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16FE" w14:textId="77777777" w:rsidR="0051631B" w:rsidRDefault="0051631B">
      <w:pPr>
        <w:pStyle w:val="BodyText"/>
        <w:rPr>
          <w:rFonts w:ascii="Times New Roman"/>
        </w:rPr>
      </w:pPr>
    </w:p>
    <w:p w14:paraId="15A5DDB3" w14:textId="77777777" w:rsidR="0051631B" w:rsidRDefault="0051631B">
      <w:pPr>
        <w:pStyle w:val="BodyText"/>
        <w:rPr>
          <w:rFonts w:ascii="Times New Roman"/>
        </w:rPr>
      </w:pPr>
    </w:p>
    <w:p w14:paraId="1736E430" w14:textId="77777777" w:rsidR="0051631B" w:rsidRDefault="0051631B">
      <w:pPr>
        <w:pStyle w:val="BodyText"/>
        <w:spacing w:before="10"/>
        <w:rPr>
          <w:rFonts w:ascii="Times New Roman"/>
          <w:sz w:val="29"/>
        </w:rPr>
      </w:pPr>
    </w:p>
    <w:p w14:paraId="2FDCB5D8" w14:textId="77777777" w:rsidR="0051631B" w:rsidRDefault="0067235F">
      <w:pPr>
        <w:pStyle w:val="Title"/>
      </w:pPr>
      <w:r>
        <w:rPr>
          <w:noProof/>
        </w:rPr>
        <w:drawing>
          <wp:anchor distT="0" distB="0" distL="0" distR="0" simplePos="0" relativeHeight="15728640" behindDoc="0" locked="0" layoutInCell="1" allowOverlap="1" wp14:anchorId="30AB2CCC" wp14:editId="31E24CC0">
            <wp:simplePos x="0" y="0"/>
            <wp:positionH relativeFrom="page">
              <wp:posOffset>1233805</wp:posOffset>
            </wp:positionH>
            <wp:positionV relativeFrom="paragraph">
              <wp:posOffset>-511745</wp:posOffset>
            </wp:positionV>
            <wp:extent cx="1490345" cy="80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90345" cy="800100"/>
                    </a:xfrm>
                    <a:prstGeom prst="rect">
                      <a:avLst/>
                    </a:prstGeom>
                  </pic:spPr>
                </pic:pic>
              </a:graphicData>
            </a:graphic>
          </wp:anchor>
        </w:drawing>
      </w:r>
      <w:r>
        <w:t>Course Booking Form</w:t>
      </w:r>
    </w:p>
    <w:p w14:paraId="4138DFFB" w14:textId="77777777" w:rsidR="0051631B" w:rsidRDefault="0051631B">
      <w:pPr>
        <w:pStyle w:val="BodyText"/>
        <w:rPr>
          <w:rFonts w:ascii="Times New Roman"/>
        </w:rPr>
      </w:pPr>
    </w:p>
    <w:p w14:paraId="3DF58915" w14:textId="77777777" w:rsidR="0051631B" w:rsidRDefault="0051631B">
      <w:pPr>
        <w:pStyle w:val="BodyText"/>
        <w:rPr>
          <w:rFonts w:ascii="Times New Roman"/>
        </w:rPr>
      </w:pPr>
    </w:p>
    <w:p w14:paraId="0F98CFDC" w14:textId="77777777" w:rsidR="0051631B" w:rsidRDefault="0051631B">
      <w:pPr>
        <w:pStyle w:val="BodyText"/>
        <w:spacing w:before="4"/>
        <w:rPr>
          <w:rFonts w:ascii="Times New Roman"/>
          <w:sz w:val="17"/>
        </w:rPr>
      </w:pPr>
    </w:p>
    <w:p w14:paraId="746AED9B" w14:textId="5A693145" w:rsidR="0051631B" w:rsidRDefault="0067235F">
      <w:pPr>
        <w:pStyle w:val="BodyText"/>
        <w:spacing w:before="96" w:line="242" w:lineRule="auto"/>
        <w:ind w:left="160" w:right="442"/>
      </w:pPr>
      <w:r>
        <w:t xml:space="preserve">Please complete and return by email to </w:t>
      </w:r>
      <w:hyperlink r:id="rId7" w:history="1">
        <w:r w:rsidR="000A41F2" w:rsidRPr="00323543">
          <w:rPr>
            <w:rStyle w:val="Hyperlink"/>
          </w:rPr>
          <w:t xml:space="preserve">info@jbtraining.co.uk. </w:t>
        </w:r>
      </w:hyperlink>
      <w:r>
        <w:t xml:space="preserve"> </w:t>
      </w:r>
      <w:r w:rsidR="000A41F2">
        <w:t xml:space="preserve">Once </w:t>
      </w:r>
      <w:r w:rsidR="00BC5A53">
        <w:t xml:space="preserve">we have received the booking form, we will send </w:t>
      </w:r>
      <w:r w:rsidR="00E22E88">
        <w:t xml:space="preserve">the </w:t>
      </w:r>
      <w:r w:rsidR="00BC5A53">
        <w:t>Course invoice</w:t>
      </w:r>
      <w:r>
        <w:t xml:space="preserve"> and joining instructions</w:t>
      </w:r>
      <w:r w:rsidR="000A41F2">
        <w:t>.</w:t>
      </w:r>
    </w:p>
    <w:p w14:paraId="452A4679" w14:textId="77777777" w:rsidR="0051631B" w:rsidRDefault="0051631B">
      <w:pPr>
        <w:pStyle w:val="BodyText"/>
        <w:spacing w:before="7"/>
        <w:rPr>
          <w:sz w:val="19"/>
        </w:rPr>
      </w:pPr>
    </w:p>
    <w:p w14:paraId="01DE70D8" w14:textId="77777777" w:rsidR="0051631B" w:rsidRDefault="0067235F">
      <w:pPr>
        <w:pStyle w:val="Heading2"/>
        <w:ind w:left="160" w:firstLine="0"/>
      </w:pPr>
      <w:r>
        <w:t>The course will not be confirmed until this form has been completed and returned to us.</w:t>
      </w:r>
    </w:p>
    <w:p w14:paraId="4D9BBCA0" w14:textId="77777777" w:rsidR="0051631B" w:rsidRDefault="0051631B">
      <w:pPr>
        <w:pStyle w:val="BodyText"/>
        <w:rPr>
          <w:b/>
          <w:sz w:val="22"/>
        </w:rPr>
      </w:pPr>
    </w:p>
    <w:p w14:paraId="6AA01BC5" w14:textId="77777777" w:rsidR="0051631B" w:rsidRDefault="0051631B">
      <w:pPr>
        <w:pStyle w:val="BodyText"/>
        <w:spacing w:before="6"/>
        <w:rPr>
          <w:b/>
          <w:sz w:val="28"/>
        </w:rPr>
      </w:pPr>
    </w:p>
    <w:p w14:paraId="1B5636A6" w14:textId="77777777" w:rsidR="0051631B" w:rsidRDefault="0067235F">
      <w:pPr>
        <w:spacing w:after="3"/>
        <w:ind w:left="160"/>
        <w:rPr>
          <w:i/>
          <w:sz w:val="20"/>
        </w:rPr>
      </w:pPr>
      <w:r>
        <w:rPr>
          <w:i/>
          <w:sz w:val="20"/>
        </w:rPr>
        <w:t>*</w:t>
      </w:r>
      <w:proofErr w:type="gramStart"/>
      <w:r>
        <w:rPr>
          <w:i/>
          <w:sz w:val="20"/>
        </w:rPr>
        <w:t>for</w:t>
      </w:r>
      <w:proofErr w:type="gramEnd"/>
      <w:r>
        <w:rPr>
          <w:i/>
          <w:sz w:val="20"/>
        </w:rPr>
        <w:t xml:space="preserve"> office use only</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8"/>
        <w:gridCol w:w="3903"/>
      </w:tblGrid>
      <w:tr w:rsidR="0051631B" w14:paraId="3D9FD9F0" w14:textId="77777777">
        <w:trPr>
          <w:trHeight w:val="507"/>
        </w:trPr>
        <w:tc>
          <w:tcPr>
            <w:tcW w:w="5118" w:type="dxa"/>
          </w:tcPr>
          <w:p w14:paraId="557B4F3A" w14:textId="4D4D9901" w:rsidR="0051631B" w:rsidRDefault="0067235F">
            <w:pPr>
              <w:pStyle w:val="TableParagraph"/>
              <w:spacing w:before="73"/>
              <w:ind w:left="47"/>
              <w:rPr>
                <w:sz w:val="20"/>
              </w:rPr>
            </w:pPr>
            <w:r>
              <w:rPr>
                <w:sz w:val="20"/>
              </w:rPr>
              <w:t>Course Title</w:t>
            </w:r>
            <w:r w:rsidR="009A60BB">
              <w:rPr>
                <w:sz w:val="20"/>
              </w:rPr>
              <w:t>:</w:t>
            </w:r>
            <w:r w:rsidR="00116505">
              <w:rPr>
                <w:sz w:val="20"/>
              </w:rPr>
              <w:t xml:space="preserve"> </w:t>
            </w:r>
          </w:p>
        </w:tc>
        <w:tc>
          <w:tcPr>
            <w:tcW w:w="3903" w:type="dxa"/>
          </w:tcPr>
          <w:p w14:paraId="769B4480" w14:textId="0C5FABC7" w:rsidR="0051631B" w:rsidRDefault="0067235F">
            <w:pPr>
              <w:pStyle w:val="TableParagraph"/>
              <w:spacing w:before="51"/>
              <w:ind w:left="122"/>
              <w:rPr>
                <w:sz w:val="20"/>
              </w:rPr>
            </w:pPr>
            <w:r>
              <w:rPr>
                <w:sz w:val="20"/>
              </w:rPr>
              <w:t>Accreditation type:</w:t>
            </w:r>
            <w:r w:rsidR="00933CD7">
              <w:rPr>
                <w:sz w:val="20"/>
              </w:rPr>
              <w:t xml:space="preserve"> </w:t>
            </w:r>
          </w:p>
        </w:tc>
      </w:tr>
      <w:tr w:rsidR="0051631B" w14:paraId="1871752D" w14:textId="77777777">
        <w:trPr>
          <w:trHeight w:val="552"/>
        </w:trPr>
        <w:tc>
          <w:tcPr>
            <w:tcW w:w="5118" w:type="dxa"/>
          </w:tcPr>
          <w:p w14:paraId="00F04A92" w14:textId="34F39F8B" w:rsidR="00EA64E0" w:rsidRPr="003015C7" w:rsidRDefault="0067235F" w:rsidP="004D4D19">
            <w:pPr>
              <w:pStyle w:val="TableParagraph"/>
              <w:spacing w:before="73"/>
              <w:ind w:left="62"/>
              <w:rPr>
                <w:caps/>
                <w:sz w:val="20"/>
              </w:rPr>
            </w:pPr>
            <w:r>
              <w:rPr>
                <w:sz w:val="20"/>
              </w:rPr>
              <w:t>Course Dates:</w:t>
            </w:r>
            <w:r w:rsidR="00D72FA0">
              <w:rPr>
                <w:sz w:val="20"/>
              </w:rPr>
              <w:t xml:space="preserve"> </w:t>
            </w:r>
          </w:p>
          <w:p w14:paraId="38789458" w14:textId="5714E4EE" w:rsidR="00EA64E0" w:rsidRDefault="00EA64E0">
            <w:pPr>
              <w:pStyle w:val="TableParagraph"/>
              <w:spacing w:before="73"/>
              <w:ind w:left="62"/>
              <w:rPr>
                <w:sz w:val="20"/>
              </w:rPr>
            </w:pPr>
          </w:p>
        </w:tc>
        <w:tc>
          <w:tcPr>
            <w:tcW w:w="3903" w:type="dxa"/>
          </w:tcPr>
          <w:p w14:paraId="04DFCABD" w14:textId="5C7F0199" w:rsidR="0051631B" w:rsidRDefault="0067235F">
            <w:pPr>
              <w:pStyle w:val="TableParagraph"/>
              <w:spacing w:before="58"/>
              <w:ind w:left="92"/>
              <w:rPr>
                <w:sz w:val="20"/>
              </w:rPr>
            </w:pPr>
            <w:r>
              <w:rPr>
                <w:sz w:val="20"/>
              </w:rPr>
              <w:t>Start Time:</w:t>
            </w:r>
          </w:p>
        </w:tc>
      </w:tr>
      <w:tr w:rsidR="0051631B" w14:paraId="1502CA7B" w14:textId="77777777">
        <w:trPr>
          <w:trHeight w:val="642"/>
        </w:trPr>
        <w:tc>
          <w:tcPr>
            <w:tcW w:w="5118" w:type="dxa"/>
          </w:tcPr>
          <w:p w14:paraId="53A901E2" w14:textId="013C6BB8" w:rsidR="0051631B" w:rsidRDefault="0067235F">
            <w:pPr>
              <w:pStyle w:val="TableParagraph"/>
              <w:spacing w:before="73"/>
              <w:ind w:left="62"/>
              <w:rPr>
                <w:sz w:val="20"/>
              </w:rPr>
            </w:pPr>
            <w:r>
              <w:rPr>
                <w:sz w:val="20"/>
              </w:rPr>
              <w:t>Name of Person Booking Course:</w:t>
            </w:r>
            <w:r w:rsidR="00B27924">
              <w:rPr>
                <w:sz w:val="20"/>
              </w:rPr>
              <w:t xml:space="preserve"> </w:t>
            </w:r>
          </w:p>
        </w:tc>
        <w:tc>
          <w:tcPr>
            <w:tcW w:w="3903" w:type="dxa"/>
          </w:tcPr>
          <w:p w14:paraId="20771F91" w14:textId="05FD2B9E" w:rsidR="00990060" w:rsidRPr="00EB63B7" w:rsidRDefault="0067235F" w:rsidP="00467A97">
            <w:pPr>
              <w:pStyle w:val="TableParagraph"/>
              <w:spacing w:before="88"/>
              <w:ind w:left="70"/>
              <w:rPr>
                <w:sz w:val="20"/>
              </w:rPr>
            </w:pPr>
            <w:r>
              <w:rPr>
                <w:sz w:val="20"/>
              </w:rPr>
              <w:t>Course Cost:</w:t>
            </w:r>
            <w:r w:rsidR="00BC5A53">
              <w:rPr>
                <w:sz w:val="20"/>
              </w:rPr>
              <w:t xml:space="preserve"> </w:t>
            </w:r>
          </w:p>
        </w:tc>
      </w:tr>
    </w:tbl>
    <w:p w14:paraId="271E8B21" w14:textId="77777777" w:rsidR="0051631B" w:rsidRDefault="0051631B">
      <w:pPr>
        <w:pStyle w:val="BodyText"/>
        <w:spacing w:before="2"/>
        <w:rPr>
          <w:i/>
        </w:rPr>
      </w:pPr>
    </w:p>
    <w:p w14:paraId="59CC3E8A" w14:textId="77777777" w:rsidR="0051631B" w:rsidRDefault="0067235F">
      <w:pPr>
        <w:pStyle w:val="Heading1"/>
        <w:ind w:left="160"/>
      </w:pPr>
      <w:r>
        <w:t>Booking Details:</w:t>
      </w: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6"/>
        <w:gridCol w:w="4225"/>
      </w:tblGrid>
      <w:tr w:rsidR="0051631B" w14:paraId="7D89FB41" w14:textId="77777777">
        <w:trPr>
          <w:trHeight w:val="485"/>
        </w:trPr>
        <w:tc>
          <w:tcPr>
            <w:tcW w:w="9021" w:type="dxa"/>
            <w:gridSpan w:val="2"/>
          </w:tcPr>
          <w:p w14:paraId="0B880DE7" w14:textId="77777777" w:rsidR="0051631B" w:rsidRDefault="0067235F">
            <w:pPr>
              <w:pStyle w:val="TableParagraph"/>
              <w:spacing w:before="1"/>
              <w:rPr>
                <w:rFonts w:ascii="MS Gothic" w:hAnsi="MS Gothic"/>
                <w:sz w:val="20"/>
              </w:rPr>
            </w:pPr>
            <w:r>
              <w:rPr>
                <w:sz w:val="20"/>
              </w:rPr>
              <w:t xml:space="preserve">Title: Mr </w:t>
            </w:r>
            <w:r>
              <w:rPr>
                <w:rFonts w:ascii="MS Gothic" w:hAnsi="MS Gothic"/>
                <w:sz w:val="20"/>
              </w:rPr>
              <w:t xml:space="preserve">☐ </w:t>
            </w:r>
            <w:r>
              <w:rPr>
                <w:sz w:val="20"/>
              </w:rPr>
              <w:t xml:space="preserve">Mrs </w:t>
            </w:r>
            <w:r>
              <w:rPr>
                <w:rFonts w:ascii="MS Gothic" w:hAnsi="MS Gothic"/>
                <w:sz w:val="20"/>
              </w:rPr>
              <w:t xml:space="preserve">☐ </w:t>
            </w:r>
            <w:r>
              <w:rPr>
                <w:sz w:val="20"/>
              </w:rPr>
              <w:t xml:space="preserve">Ms </w:t>
            </w:r>
            <w:r>
              <w:rPr>
                <w:rFonts w:ascii="MS Gothic" w:hAnsi="MS Gothic"/>
                <w:sz w:val="20"/>
              </w:rPr>
              <w:t xml:space="preserve">☐ </w:t>
            </w:r>
            <w:r>
              <w:rPr>
                <w:sz w:val="20"/>
              </w:rPr>
              <w:t xml:space="preserve">Miss </w:t>
            </w:r>
            <w:r>
              <w:rPr>
                <w:rFonts w:ascii="MS Gothic" w:hAnsi="MS Gothic"/>
                <w:sz w:val="20"/>
              </w:rPr>
              <w:t xml:space="preserve">☐ </w:t>
            </w:r>
            <w:r>
              <w:rPr>
                <w:sz w:val="20"/>
              </w:rPr>
              <w:t xml:space="preserve">Other </w:t>
            </w:r>
            <w:r>
              <w:rPr>
                <w:rFonts w:ascii="MS Gothic" w:hAnsi="MS Gothic"/>
                <w:sz w:val="20"/>
              </w:rPr>
              <w:t>☒</w:t>
            </w:r>
          </w:p>
        </w:tc>
      </w:tr>
      <w:tr w:rsidR="0051631B" w14:paraId="55060E9D" w14:textId="77777777" w:rsidTr="0067235F">
        <w:trPr>
          <w:trHeight w:val="462"/>
        </w:trPr>
        <w:tc>
          <w:tcPr>
            <w:tcW w:w="4796" w:type="dxa"/>
          </w:tcPr>
          <w:p w14:paraId="3178F07D" w14:textId="61C1C120" w:rsidR="0051631B" w:rsidRDefault="0067235F">
            <w:pPr>
              <w:pStyle w:val="TableParagraph"/>
              <w:spacing w:line="229" w:lineRule="exact"/>
              <w:rPr>
                <w:sz w:val="20"/>
              </w:rPr>
            </w:pPr>
            <w:r>
              <w:rPr>
                <w:sz w:val="20"/>
              </w:rPr>
              <w:t>Name (person booking):</w:t>
            </w:r>
          </w:p>
        </w:tc>
        <w:tc>
          <w:tcPr>
            <w:tcW w:w="4225" w:type="dxa"/>
          </w:tcPr>
          <w:p w14:paraId="07AEB944" w14:textId="77777777" w:rsidR="0051631B" w:rsidRDefault="0067235F">
            <w:pPr>
              <w:pStyle w:val="TableParagraph"/>
              <w:spacing w:line="229" w:lineRule="exact"/>
              <w:rPr>
                <w:sz w:val="20"/>
              </w:rPr>
            </w:pPr>
            <w:r>
              <w:rPr>
                <w:sz w:val="20"/>
              </w:rPr>
              <w:t>Contact Number:</w:t>
            </w:r>
          </w:p>
        </w:tc>
      </w:tr>
      <w:tr w:rsidR="0051631B" w14:paraId="0ABEF569" w14:textId="77777777">
        <w:trPr>
          <w:trHeight w:val="1160"/>
        </w:trPr>
        <w:tc>
          <w:tcPr>
            <w:tcW w:w="9021" w:type="dxa"/>
            <w:gridSpan w:val="2"/>
          </w:tcPr>
          <w:p w14:paraId="646B7D9E" w14:textId="6067BA32" w:rsidR="0051631B" w:rsidRDefault="0067235F">
            <w:pPr>
              <w:pStyle w:val="TableParagraph"/>
              <w:spacing w:line="242" w:lineRule="auto"/>
              <w:ind w:right="7864"/>
              <w:rPr>
                <w:sz w:val="20"/>
              </w:rPr>
            </w:pPr>
            <w:r>
              <w:rPr>
                <w:sz w:val="20"/>
              </w:rPr>
              <w:t>Company Name and Address</w:t>
            </w:r>
          </w:p>
        </w:tc>
      </w:tr>
      <w:tr w:rsidR="0051631B" w14:paraId="797032C7" w14:textId="77777777" w:rsidTr="0067235F">
        <w:trPr>
          <w:trHeight w:val="448"/>
        </w:trPr>
        <w:tc>
          <w:tcPr>
            <w:tcW w:w="4796" w:type="dxa"/>
          </w:tcPr>
          <w:p w14:paraId="5AD97CE8" w14:textId="77777777" w:rsidR="0051631B" w:rsidRDefault="0067235F">
            <w:pPr>
              <w:pStyle w:val="TableParagraph"/>
              <w:spacing w:line="221" w:lineRule="exact"/>
              <w:rPr>
                <w:sz w:val="20"/>
              </w:rPr>
            </w:pPr>
            <w:r>
              <w:rPr>
                <w:sz w:val="20"/>
              </w:rPr>
              <w:t>Email:</w:t>
            </w:r>
          </w:p>
        </w:tc>
        <w:tc>
          <w:tcPr>
            <w:tcW w:w="4225" w:type="dxa"/>
          </w:tcPr>
          <w:p w14:paraId="6499C039" w14:textId="77777777" w:rsidR="0051631B" w:rsidRDefault="0067235F">
            <w:pPr>
              <w:pStyle w:val="TableParagraph"/>
              <w:spacing w:line="221" w:lineRule="exact"/>
              <w:rPr>
                <w:sz w:val="20"/>
              </w:rPr>
            </w:pPr>
            <w:r>
              <w:rPr>
                <w:sz w:val="20"/>
              </w:rPr>
              <w:t>Tel No.:</w:t>
            </w:r>
          </w:p>
        </w:tc>
      </w:tr>
      <w:tr w:rsidR="0051631B" w14:paraId="73F2D8DB" w14:textId="77777777" w:rsidTr="0067235F">
        <w:trPr>
          <w:trHeight w:val="462"/>
        </w:trPr>
        <w:tc>
          <w:tcPr>
            <w:tcW w:w="4796" w:type="dxa"/>
          </w:tcPr>
          <w:p w14:paraId="605907F5" w14:textId="2893CC3F" w:rsidR="0051631B" w:rsidRDefault="0067235F">
            <w:pPr>
              <w:pStyle w:val="TableParagraph"/>
              <w:spacing w:line="229" w:lineRule="exact"/>
              <w:rPr>
                <w:sz w:val="20"/>
              </w:rPr>
            </w:pPr>
            <w:r>
              <w:rPr>
                <w:sz w:val="20"/>
              </w:rPr>
              <w:t>CITB Levy Number:</w:t>
            </w:r>
            <w:r w:rsidR="00645C62">
              <w:rPr>
                <w:sz w:val="20"/>
              </w:rPr>
              <w:t xml:space="preserve"> </w:t>
            </w:r>
          </w:p>
        </w:tc>
        <w:tc>
          <w:tcPr>
            <w:tcW w:w="4225" w:type="dxa"/>
          </w:tcPr>
          <w:p w14:paraId="52933205" w14:textId="77777777" w:rsidR="0051631B" w:rsidRDefault="0051631B">
            <w:pPr>
              <w:pStyle w:val="TableParagraph"/>
              <w:ind w:left="0"/>
              <w:rPr>
                <w:rFonts w:ascii="Times New Roman"/>
                <w:sz w:val="20"/>
              </w:rPr>
            </w:pPr>
          </w:p>
        </w:tc>
      </w:tr>
      <w:tr w:rsidR="0051631B" w14:paraId="441242EA" w14:textId="77777777">
        <w:trPr>
          <w:trHeight w:val="372"/>
        </w:trPr>
        <w:tc>
          <w:tcPr>
            <w:tcW w:w="9021" w:type="dxa"/>
            <w:gridSpan w:val="2"/>
          </w:tcPr>
          <w:p w14:paraId="4676511B" w14:textId="4999FDE4" w:rsidR="0051631B" w:rsidRDefault="0067235F">
            <w:pPr>
              <w:pStyle w:val="TableParagraph"/>
              <w:spacing w:line="221" w:lineRule="exact"/>
              <w:rPr>
                <w:sz w:val="20"/>
              </w:rPr>
            </w:pPr>
            <w:r>
              <w:rPr>
                <w:sz w:val="20"/>
              </w:rPr>
              <w:t>Candidate Full Name:</w:t>
            </w:r>
            <w:r w:rsidR="00645C62">
              <w:rPr>
                <w:sz w:val="20"/>
              </w:rPr>
              <w:t xml:space="preserve"> </w:t>
            </w:r>
          </w:p>
        </w:tc>
      </w:tr>
      <w:tr w:rsidR="0051631B" w14:paraId="45F57E55" w14:textId="77777777">
        <w:trPr>
          <w:trHeight w:val="1153"/>
        </w:trPr>
        <w:tc>
          <w:tcPr>
            <w:tcW w:w="9021" w:type="dxa"/>
            <w:gridSpan w:val="2"/>
          </w:tcPr>
          <w:p w14:paraId="0B9DD723" w14:textId="5DF93CEA" w:rsidR="0051631B" w:rsidRDefault="0067235F">
            <w:pPr>
              <w:pStyle w:val="TableParagraph"/>
              <w:spacing w:line="227" w:lineRule="exact"/>
              <w:rPr>
                <w:sz w:val="20"/>
              </w:rPr>
            </w:pPr>
            <w:r>
              <w:rPr>
                <w:sz w:val="20"/>
              </w:rPr>
              <w:t>Address:</w:t>
            </w:r>
            <w:r w:rsidR="007C069E">
              <w:rPr>
                <w:sz w:val="20"/>
              </w:rPr>
              <w:t xml:space="preserve"> </w:t>
            </w:r>
          </w:p>
          <w:p w14:paraId="3DA2C250" w14:textId="77777777" w:rsidR="00092FD3" w:rsidRDefault="00092FD3">
            <w:pPr>
              <w:pStyle w:val="TableParagraph"/>
              <w:spacing w:line="227" w:lineRule="exact"/>
              <w:rPr>
                <w:sz w:val="20"/>
              </w:rPr>
            </w:pPr>
          </w:p>
          <w:p w14:paraId="4153222C" w14:textId="280540B8" w:rsidR="0051631B" w:rsidRDefault="0067235F">
            <w:pPr>
              <w:pStyle w:val="TableParagraph"/>
              <w:spacing w:line="227" w:lineRule="exact"/>
              <w:rPr>
                <w:sz w:val="20"/>
              </w:rPr>
            </w:pPr>
            <w:r>
              <w:rPr>
                <w:sz w:val="20"/>
              </w:rPr>
              <w:t>Date of Birth:</w:t>
            </w:r>
            <w:r w:rsidR="007C069E">
              <w:rPr>
                <w:sz w:val="20"/>
              </w:rPr>
              <w:t xml:space="preserve"> </w:t>
            </w:r>
          </w:p>
          <w:p w14:paraId="6C909B86" w14:textId="5AA32CCD" w:rsidR="00092FD3" w:rsidRDefault="00092FD3">
            <w:pPr>
              <w:pStyle w:val="TableParagraph"/>
              <w:spacing w:line="227" w:lineRule="exact"/>
              <w:rPr>
                <w:sz w:val="20"/>
              </w:rPr>
            </w:pPr>
            <w:r>
              <w:rPr>
                <w:sz w:val="20"/>
              </w:rPr>
              <w:t>National Insurance No:</w:t>
            </w:r>
          </w:p>
          <w:p w14:paraId="2D52BE43" w14:textId="12F4C7FD" w:rsidR="0051631B" w:rsidRDefault="0051631B">
            <w:pPr>
              <w:pStyle w:val="TableParagraph"/>
              <w:spacing w:before="2"/>
              <w:rPr>
                <w:sz w:val="20"/>
              </w:rPr>
            </w:pPr>
          </w:p>
          <w:p w14:paraId="294D54E9" w14:textId="63C83B20" w:rsidR="0051631B" w:rsidRDefault="0051631B" w:rsidP="00664B4D">
            <w:pPr>
              <w:pStyle w:val="TableParagraph"/>
              <w:spacing w:before="3"/>
              <w:ind w:left="0"/>
              <w:rPr>
                <w:sz w:val="20"/>
              </w:rPr>
            </w:pPr>
          </w:p>
          <w:p w14:paraId="5A59E6BB" w14:textId="617AF378" w:rsidR="00BC5A53" w:rsidRDefault="00BC5A53">
            <w:pPr>
              <w:pStyle w:val="TableParagraph"/>
              <w:spacing w:before="3"/>
              <w:rPr>
                <w:sz w:val="20"/>
              </w:rPr>
            </w:pPr>
          </w:p>
        </w:tc>
      </w:tr>
      <w:tr w:rsidR="0051631B" w14:paraId="617D43B5" w14:textId="77777777" w:rsidTr="0067235F">
        <w:trPr>
          <w:trHeight w:val="1610"/>
        </w:trPr>
        <w:tc>
          <w:tcPr>
            <w:tcW w:w="4796" w:type="dxa"/>
          </w:tcPr>
          <w:p w14:paraId="75FC5A04" w14:textId="2CCEBFED" w:rsidR="0051631B" w:rsidRDefault="00CF13E1">
            <w:pPr>
              <w:pStyle w:val="TableParagraph"/>
              <w:spacing w:before="8" w:line="249" w:lineRule="auto"/>
              <w:ind w:left="1105" w:hanging="270"/>
              <w:rPr>
                <w:sz w:val="27"/>
              </w:rPr>
            </w:pPr>
            <w:r>
              <w:rPr>
                <w:noProof/>
                <w:sz w:val="27"/>
              </w:rPr>
              <mc:AlternateContent>
                <mc:Choice Requires="wps">
                  <w:drawing>
                    <wp:anchor distT="0" distB="0" distL="114300" distR="114300" simplePos="0" relativeHeight="251660288" behindDoc="0" locked="0" layoutInCell="1" allowOverlap="1" wp14:anchorId="12A5B1A8" wp14:editId="0829AB8C">
                      <wp:simplePos x="0" y="0"/>
                      <wp:positionH relativeFrom="column">
                        <wp:posOffset>543453</wp:posOffset>
                      </wp:positionH>
                      <wp:positionV relativeFrom="paragraph">
                        <wp:posOffset>405627</wp:posOffset>
                      </wp:positionV>
                      <wp:extent cx="2195465" cy="593002"/>
                      <wp:effectExtent l="0" t="0" r="14605" b="17145"/>
                      <wp:wrapNone/>
                      <wp:docPr id="12" name="Text Box 12"/>
                      <wp:cNvGraphicFramePr/>
                      <a:graphic xmlns:a="http://schemas.openxmlformats.org/drawingml/2006/main">
                        <a:graphicData uri="http://schemas.microsoft.com/office/word/2010/wordprocessingShape">
                          <wps:wsp>
                            <wps:cNvSpPr txBox="1"/>
                            <wps:spPr>
                              <a:xfrm>
                                <a:off x="0" y="0"/>
                                <a:ext cx="2195465" cy="593002"/>
                              </a:xfrm>
                              <a:prstGeom prst="rect">
                                <a:avLst/>
                              </a:prstGeom>
                              <a:solidFill>
                                <a:schemeClr val="lt1"/>
                              </a:solidFill>
                              <a:ln w="6350">
                                <a:solidFill>
                                  <a:prstClr val="black"/>
                                </a:solidFill>
                              </a:ln>
                            </wps:spPr>
                            <wps:txbx>
                              <w:txbxContent>
                                <w:p w14:paraId="572596FF" w14:textId="41A6C9E3" w:rsidR="00CF13E1" w:rsidRDefault="00CF13E1">
                                  <w:r>
                                    <w:t>JB Training and Lifting Solutions</w:t>
                                  </w:r>
                                </w:p>
                                <w:p w14:paraId="369BF3DD" w14:textId="78319EBB" w:rsidR="00CF13E1" w:rsidRDefault="00CF13E1">
                                  <w:r>
                                    <w:t>Unit 17, Mill Road Ind Est</w:t>
                                  </w:r>
                                </w:p>
                                <w:p w14:paraId="22A351C3" w14:textId="3E9BCB7D" w:rsidR="00CF13E1" w:rsidRDefault="00CF13E1">
                                  <w:r>
                                    <w:t>Linlithgow, EH49 7DA.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5B1A8" id="_x0000_t202" coordsize="21600,21600" o:spt="202" path="m,l,21600r21600,l21600,xe">
                      <v:stroke joinstyle="miter"/>
                      <v:path gradientshapeok="t" o:connecttype="rect"/>
                    </v:shapetype>
                    <v:shape id="Text Box 12" o:spid="_x0000_s1026" type="#_x0000_t202" style="position:absolute;left:0;text-align:left;margin-left:42.8pt;margin-top:31.95pt;width:172.85pt;height:4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hxOAIAAHwEAAAOAAAAZHJzL2Uyb0RvYy54bWysVE1v2zAMvQ/YfxB0X+ykSdY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" fillcolor="white [3201]" strokeweight=".5pt">
                      <v:textbox>
                        <w:txbxContent>
                          <w:p w14:paraId="572596FF" w14:textId="41A6C9E3" w:rsidR="00CF13E1" w:rsidRDefault="00CF13E1">
                            <w:r>
                              <w:t>JB Training and Lifting Solutions</w:t>
                            </w:r>
                          </w:p>
                          <w:p w14:paraId="369BF3DD" w14:textId="78319EBB" w:rsidR="00CF13E1" w:rsidRDefault="00CF13E1">
                            <w:r>
                              <w:t>Unit 17, Mill Road Ind Est</w:t>
                            </w:r>
                          </w:p>
                          <w:p w14:paraId="22A351C3" w14:textId="3E9BCB7D" w:rsidR="00CF13E1" w:rsidRDefault="00CF13E1">
                            <w:r>
                              <w:t>Linlithgow, EH49 7DA.</w:t>
                            </w:r>
                          </w:p>
                        </w:txbxContent>
                      </v:textbox>
                    </v:shape>
                  </w:pict>
                </mc:Fallback>
              </mc:AlternateContent>
            </w:r>
            <w:r w:rsidR="0067235F">
              <w:rPr>
                <w:w w:val="105"/>
                <w:sz w:val="27"/>
              </w:rPr>
              <w:t>Training centre address including postcode:</w:t>
            </w:r>
          </w:p>
        </w:tc>
        <w:tc>
          <w:tcPr>
            <w:tcW w:w="4225" w:type="dxa"/>
          </w:tcPr>
          <w:p w14:paraId="0CCE4D6F" w14:textId="79DA476F" w:rsidR="0051631B" w:rsidRDefault="0051631B">
            <w:pPr>
              <w:pStyle w:val="TableParagraph"/>
              <w:spacing w:line="242" w:lineRule="auto"/>
              <w:ind w:left="1285" w:right="1930" w:firstLine="7"/>
              <w:jc w:val="center"/>
              <w:rPr>
                <w:sz w:val="20"/>
              </w:rPr>
            </w:pPr>
          </w:p>
        </w:tc>
      </w:tr>
    </w:tbl>
    <w:p w14:paraId="1D9B734A" w14:textId="3DC697B6" w:rsidR="0051631B" w:rsidRDefault="00CF13E1">
      <w:pPr>
        <w:spacing w:line="242" w:lineRule="auto"/>
        <w:jc w:val="center"/>
        <w:rPr>
          <w:sz w:val="20"/>
        </w:rPr>
        <w:sectPr w:rsidR="0051631B">
          <w:type w:val="continuous"/>
          <w:pgSz w:w="11910" w:h="16840"/>
          <w:pgMar w:top="720" w:right="1200" w:bottom="280" w:left="1280" w:header="720" w:footer="720" w:gutter="0"/>
          <w:cols w:space="720"/>
        </w:sectPr>
      </w:pPr>
      <w:r>
        <w:rPr>
          <w:noProof/>
          <w:sz w:val="20"/>
        </w:rPr>
        <mc:AlternateContent>
          <mc:Choice Requires="wps">
            <w:drawing>
              <wp:anchor distT="0" distB="0" distL="114300" distR="114300" simplePos="0" relativeHeight="251661312" behindDoc="0" locked="0" layoutInCell="1" allowOverlap="1" wp14:anchorId="06B70167" wp14:editId="75DA2774">
                <wp:simplePos x="0" y="0"/>
                <wp:positionH relativeFrom="column">
                  <wp:posOffset>110653</wp:posOffset>
                </wp:positionH>
                <wp:positionV relativeFrom="paragraph">
                  <wp:posOffset>196265</wp:posOffset>
                </wp:positionV>
                <wp:extent cx="5739897" cy="819339"/>
                <wp:effectExtent l="0" t="0" r="13335" b="19050"/>
                <wp:wrapNone/>
                <wp:docPr id="13" name="Text Box 13"/>
                <wp:cNvGraphicFramePr/>
                <a:graphic xmlns:a="http://schemas.openxmlformats.org/drawingml/2006/main">
                  <a:graphicData uri="http://schemas.microsoft.com/office/word/2010/wordprocessingShape">
                    <wps:wsp>
                      <wps:cNvSpPr txBox="1"/>
                      <wps:spPr>
                        <a:xfrm>
                          <a:off x="0" y="0"/>
                          <a:ext cx="5739897" cy="819339"/>
                        </a:xfrm>
                        <a:prstGeom prst="rect">
                          <a:avLst/>
                        </a:prstGeom>
                        <a:solidFill>
                          <a:schemeClr val="lt1"/>
                        </a:solidFill>
                        <a:ln w="6350">
                          <a:solidFill>
                            <a:prstClr val="black"/>
                          </a:solidFill>
                        </a:ln>
                      </wps:spPr>
                      <wps:txbx>
                        <w:txbxContent>
                          <w:p w14:paraId="51AEA16A" w14:textId="77777777" w:rsidR="00CF13E1" w:rsidRDefault="00CF13E1">
                            <w:pPr>
                              <w:rPr>
                                <w:color w:val="FF0000"/>
                              </w:rPr>
                            </w:pPr>
                            <w:r w:rsidRPr="00CF13E1">
                              <w:rPr>
                                <w:color w:val="FF0000"/>
                              </w:rPr>
                              <w:t xml:space="preserve">Please Note: </w:t>
                            </w:r>
                          </w:p>
                          <w:p w14:paraId="65A2A60E" w14:textId="77777777" w:rsidR="00CF13E1" w:rsidRDefault="00CF13E1">
                            <w:pPr>
                              <w:rPr>
                                <w:color w:val="FF0000"/>
                              </w:rPr>
                            </w:pPr>
                            <w:r w:rsidRPr="00CF13E1">
                              <w:rPr>
                                <w:color w:val="FF0000"/>
                              </w:rPr>
                              <w:t xml:space="preserve">For all NOCN Courses, a current CITB CSCS Health and Safety test is required. </w:t>
                            </w:r>
                          </w:p>
                          <w:p w14:paraId="5B617BD2" w14:textId="3373341A" w:rsidR="00CF13E1" w:rsidRPr="00CF13E1" w:rsidRDefault="00CF13E1">
                            <w:pPr>
                              <w:rPr>
                                <w:color w:val="FF0000"/>
                              </w:rPr>
                            </w:pPr>
                            <w:r w:rsidRPr="00CF13E1">
                              <w:rPr>
                                <w:color w:val="FF0000"/>
                              </w:rPr>
                              <w:t>Please contact our staff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70167" id="Text Box 13" o:spid="_x0000_s1027" type="#_x0000_t202" style="position:absolute;left:0;text-align:left;margin-left:8.7pt;margin-top:15.45pt;width:451.9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" fillcolor="white [3201]" strokeweight=".5pt">
                <v:textbox>
                  <w:txbxContent>
                    <w:p w14:paraId="51AEA16A" w14:textId="77777777" w:rsidR="00CF13E1" w:rsidRDefault="00CF13E1">
                      <w:pPr>
                        <w:rPr>
                          <w:color w:val="FF0000"/>
                        </w:rPr>
                      </w:pPr>
                      <w:r w:rsidRPr="00CF13E1">
                        <w:rPr>
                          <w:color w:val="FF0000"/>
                        </w:rPr>
                        <w:t xml:space="preserve">Please Note: </w:t>
                      </w:r>
                    </w:p>
                    <w:p w14:paraId="65A2A60E" w14:textId="77777777" w:rsidR="00CF13E1" w:rsidRDefault="00CF13E1">
                      <w:pPr>
                        <w:rPr>
                          <w:color w:val="FF0000"/>
                        </w:rPr>
                      </w:pPr>
                      <w:r w:rsidRPr="00CF13E1">
                        <w:rPr>
                          <w:color w:val="FF0000"/>
                        </w:rPr>
                        <w:t xml:space="preserve">For all NOCN Courses, a current CITB CSCS Health and Safety test is required. </w:t>
                      </w:r>
                    </w:p>
                    <w:p w14:paraId="5B617BD2" w14:textId="3373341A" w:rsidR="00CF13E1" w:rsidRPr="00CF13E1" w:rsidRDefault="00CF13E1">
                      <w:pPr>
                        <w:rPr>
                          <w:color w:val="FF0000"/>
                        </w:rPr>
                      </w:pPr>
                      <w:r w:rsidRPr="00CF13E1">
                        <w:rPr>
                          <w:color w:val="FF0000"/>
                        </w:rPr>
                        <w:t>Please contact our staff for further information.</w:t>
                      </w:r>
                    </w:p>
                  </w:txbxContent>
                </v:textbox>
              </v:shape>
            </w:pict>
          </mc:Fallback>
        </mc:AlternateContent>
      </w:r>
    </w:p>
    <w:p w14:paraId="6FA28D03" w14:textId="77777777" w:rsidR="0051631B" w:rsidRDefault="0067235F">
      <w:pPr>
        <w:spacing w:before="78"/>
        <w:ind w:left="160"/>
        <w:rPr>
          <w:b/>
          <w:sz w:val="20"/>
        </w:rPr>
      </w:pPr>
      <w:r>
        <w:rPr>
          <w:b/>
          <w:sz w:val="20"/>
        </w:rPr>
        <w:lastRenderedPageBreak/>
        <w:t>Health and Reasonable adjustments</w:t>
      </w:r>
    </w:p>
    <w:p w14:paraId="4A088F98" w14:textId="77777777" w:rsidR="0051631B" w:rsidRDefault="0051631B">
      <w:pPr>
        <w:pStyle w:val="BodyText"/>
        <w:spacing w:before="4"/>
        <w:rPr>
          <w:b/>
          <w:sz w:val="22"/>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1"/>
      </w:tblGrid>
      <w:tr w:rsidR="0051631B" w14:paraId="6573C6A2" w14:textId="77777777">
        <w:trPr>
          <w:trHeight w:val="1392"/>
        </w:trPr>
        <w:tc>
          <w:tcPr>
            <w:tcW w:w="9021" w:type="dxa"/>
          </w:tcPr>
          <w:p w14:paraId="45799C73" w14:textId="398FEBDD" w:rsidR="0051631B" w:rsidRDefault="0067235F">
            <w:pPr>
              <w:pStyle w:val="TableParagraph"/>
              <w:spacing w:line="242" w:lineRule="auto"/>
              <w:ind w:right="617"/>
              <w:rPr>
                <w:sz w:val="20"/>
              </w:rPr>
            </w:pPr>
            <w:r>
              <w:rPr>
                <w:sz w:val="20"/>
              </w:rPr>
              <w:t xml:space="preserve">Courses will require a minimum level of fitness if a practical session is </w:t>
            </w:r>
            <w:proofErr w:type="gramStart"/>
            <w:r>
              <w:rPr>
                <w:sz w:val="20"/>
              </w:rPr>
              <w:t>involved</w:t>
            </w:r>
            <w:proofErr w:type="gramEnd"/>
            <w:r>
              <w:rPr>
                <w:sz w:val="20"/>
              </w:rPr>
              <w:t xml:space="preserve"> and all </w:t>
            </w:r>
            <w:r w:rsidR="00186352">
              <w:rPr>
                <w:sz w:val="20"/>
              </w:rPr>
              <w:t>courses</w:t>
            </w:r>
            <w:r>
              <w:rPr>
                <w:sz w:val="20"/>
              </w:rPr>
              <w:t xml:space="preserve"> require at least a basic level of English and Maths.</w:t>
            </w:r>
          </w:p>
        </w:tc>
      </w:tr>
      <w:tr w:rsidR="0051631B" w14:paraId="3972FD3F" w14:textId="77777777">
        <w:trPr>
          <w:trHeight w:val="4687"/>
        </w:trPr>
        <w:tc>
          <w:tcPr>
            <w:tcW w:w="9021" w:type="dxa"/>
          </w:tcPr>
          <w:p w14:paraId="25983368" w14:textId="19D752E8" w:rsidR="0051631B" w:rsidRDefault="0067235F">
            <w:pPr>
              <w:pStyle w:val="TableParagraph"/>
              <w:spacing w:line="242" w:lineRule="auto"/>
              <w:ind w:right="459"/>
              <w:rPr>
                <w:sz w:val="20"/>
              </w:rPr>
            </w:pPr>
            <w:r>
              <w:rPr>
                <w:sz w:val="20"/>
              </w:rPr>
              <w:t xml:space="preserve">Please keep JB Training advised if any candidates that may need additional support or </w:t>
            </w:r>
            <w:r w:rsidR="00E22E88">
              <w:rPr>
                <w:sz w:val="20"/>
              </w:rPr>
              <w:t>have</w:t>
            </w:r>
            <w:r>
              <w:rPr>
                <w:sz w:val="20"/>
              </w:rPr>
              <w:t xml:space="preserve"> any medical conditions, we should be aware </w:t>
            </w:r>
            <w:r w:rsidR="00E22E88">
              <w:rPr>
                <w:sz w:val="20"/>
              </w:rPr>
              <w:t>of</w:t>
            </w:r>
            <w:r>
              <w:rPr>
                <w:sz w:val="20"/>
              </w:rPr>
              <w:t>?</w:t>
            </w:r>
          </w:p>
          <w:p w14:paraId="5AF8EE9A" w14:textId="77777777" w:rsidR="0051631B" w:rsidRDefault="0067235F">
            <w:pPr>
              <w:pStyle w:val="TableParagraph"/>
              <w:spacing w:before="3" w:line="235" w:lineRule="auto"/>
              <w:ind w:right="871"/>
              <w:rPr>
                <w:sz w:val="20"/>
              </w:rPr>
            </w:pPr>
            <w:r>
              <w:rPr>
                <w:sz w:val="20"/>
              </w:rPr>
              <w:t>Please ensure that any candidates attending any training courses to following Government Guidelines regarding COVID 19.</w:t>
            </w:r>
          </w:p>
          <w:p w14:paraId="1AE67146" w14:textId="2CD89375" w:rsidR="0051631B" w:rsidRDefault="0067235F">
            <w:pPr>
              <w:pStyle w:val="TableParagraph"/>
              <w:spacing w:before="3" w:line="242" w:lineRule="auto"/>
              <w:ind w:right="126"/>
              <w:rPr>
                <w:sz w:val="20"/>
              </w:rPr>
            </w:pPr>
            <w:r>
              <w:rPr>
                <w:sz w:val="20"/>
              </w:rPr>
              <w:t xml:space="preserve">If any candidates are showing/ feeling any COVID </w:t>
            </w:r>
            <w:r w:rsidR="00BC5A53">
              <w:rPr>
                <w:sz w:val="20"/>
              </w:rPr>
              <w:t>symptoms,</w:t>
            </w:r>
            <w:r>
              <w:rPr>
                <w:sz w:val="20"/>
              </w:rPr>
              <w:t xml:space="preserve"> please contact our office to rearrange attendance to a future course </w:t>
            </w:r>
            <w:r w:rsidR="00CF13E1">
              <w:rPr>
                <w:sz w:val="20"/>
              </w:rPr>
              <w:t>as soon as possible.</w:t>
            </w:r>
          </w:p>
          <w:p w14:paraId="1594506A" w14:textId="77777777" w:rsidR="0051631B" w:rsidRDefault="0051631B">
            <w:pPr>
              <w:pStyle w:val="TableParagraph"/>
              <w:ind w:left="0"/>
              <w:rPr>
                <w:b/>
                <w:sz w:val="20"/>
              </w:rPr>
            </w:pPr>
          </w:p>
          <w:p w14:paraId="75DDBF02" w14:textId="77777777" w:rsidR="0051631B" w:rsidRDefault="0051631B">
            <w:pPr>
              <w:pStyle w:val="TableParagraph"/>
              <w:ind w:left="0"/>
              <w:rPr>
                <w:b/>
                <w:sz w:val="20"/>
              </w:rPr>
            </w:pPr>
          </w:p>
          <w:p w14:paraId="56F59B06" w14:textId="77777777" w:rsidR="0051631B" w:rsidRDefault="0051631B">
            <w:pPr>
              <w:pStyle w:val="TableParagraph"/>
              <w:spacing w:before="10" w:after="1"/>
              <w:ind w:left="0"/>
              <w:rPr>
                <w:b/>
                <w:sz w:val="19"/>
              </w:rPr>
            </w:pPr>
          </w:p>
          <w:p w14:paraId="27491337" w14:textId="77777777" w:rsidR="0051631B" w:rsidRDefault="0067235F">
            <w:pPr>
              <w:pStyle w:val="TableParagraph"/>
              <w:ind w:left="114"/>
              <w:rPr>
                <w:sz w:val="20"/>
              </w:rPr>
            </w:pPr>
            <w:r>
              <w:rPr>
                <w:noProof/>
                <w:sz w:val="20"/>
              </w:rPr>
              <w:drawing>
                <wp:inline distT="0" distB="0" distL="0" distR="0" wp14:anchorId="51A735E5" wp14:editId="16CB6B5C">
                  <wp:extent cx="5538303" cy="16501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38303" cy="1650111"/>
                          </a:xfrm>
                          <a:prstGeom prst="rect">
                            <a:avLst/>
                          </a:prstGeom>
                        </pic:spPr>
                      </pic:pic>
                    </a:graphicData>
                  </a:graphic>
                </wp:inline>
              </w:drawing>
            </w:r>
          </w:p>
        </w:tc>
      </w:tr>
    </w:tbl>
    <w:p w14:paraId="0B6A32AE" w14:textId="77777777" w:rsidR="0051631B" w:rsidRDefault="0051631B">
      <w:pPr>
        <w:pStyle w:val="BodyText"/>
        <w:rPr>
          <w:b/>
          <w:sz w:val="22"/>
        </w:rPr>
      </w:pPr>
    </w:p>
    <w:p w14:paraId="0426FA0F" w14:textId="77777777" w:rsidR="0051631B" w:rsidRDefault="0051631B">
      <w:pPr>
        <w:pStyle w:val="BodyText"/>
        <w:spacing w:before="8"/>
        <w:rPr>
          <w:b/>
          <w:sz w:val="17"/>
        </w:rPr>
      </w:pPr>
    </w:p>
    <w:p w14:paraId="6653B171" w14:textId="77777777" w:rsidR="0051631B" w:rsidRDefault="0067235F">
      <w:pPr>
        <w:pStyle w:val="Heading1"/>
        <w:spacing w:before="1"/>
      </w:pPr>
      <w:r>
        <w:t>Payment Details:</w:t>
      </w:r>
    </w:p>
    <w:p w14:paraId="33CB2B65" w14:textId="7F914BFA" w:rsidR="0051631B" w:rsidRDefault="0067235F">
      <w:pPr>
        <w:pStyle w:val="BodyText"/>
        <w:spacing w:before="11"/>
        <w:rPr>
          <w:b/>
          <w:sz w:val="22"/>
        </w:rPr>
      </w:pPr>
      <w:r>
        <w:rPr>
          <w:noProof/>
        </w:rPr>
        <mc:AlternateContent>
          <mc:Choice Requires="wpg">
            <w:drawing>
              <wp:anchor distT="0" distB="0" distL="0" distR="0" simplePos="0" relativeHeight="251659264" behindDoc="1" locked="0" layoutInCell="1" allowOverlap="1" wp14:anchorId="14E261BF" wp14:editId="72F36C5E">
                <wp:simplePos x="0" y="0"/>
                <wp:positionH relativeFrom="page">
                  <wp:posOffset>949325</wp:posOffset>
                </wp:positionH>
                <wp:positionV relativeFrom="paragraph">
                  <wp:posOffset>193040</wp:posOffset>
                </wp:positionV>
                <wp:extent cx="5710555" cy="496760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4967605"/>
                          <a:chOff x="1418" y="304"/>
                          <a:chExt cx="8993" cy="7823"/>
                        </a:xfrm>
                      </wpg:grpSpPr>
                      <wps:wsp>
                        <wps:cNvPr id="4" name="Rectangle 9"/>
                        <wps:cNvSpPr>
                          <a:spLocks noChangeArrowheads="1"/>
                        </wps:cNvSpPr>
                        <wps:spPr bwMode="auto">
                          <a:xfrm>
                            <a:off x="1425" y="311"/>
                            <a:ext cx="8978" cy="78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
                        <wps:cNvSpPr txBox="1">
                          <a:spLocks noChangeArrowheads="1"/>
                        </wps:cNvSpPr>
                        <wps:spPr bwMode="auto">
                          <a:xfrm>
                            <a:off x="1688" y="396"/>
                            <a:ext cx="6373"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26E9" w14:textId="252B37E6" w:rsidR="0051631B" w:rsidRDefault="0067235F">
                              <w:pPr>
                                <w:spacing w:line="226" w:lineRule="exact"/>
                                <w:ind w:left="7"/>
                                <w:rPr>
                                  <w:sz w:val="20"/>
                                </w:rPr>
                              </w:pPr>
                              <w:r>
                                <w:rPr>
                                  <w:b/>
                                  <w:sz w:val="20"/>
                                </w:rPr>
                                <w:t xml:space="preserve">Please ensure payment is made to this </w:t>
                              </w:r>
                              <w:r w:rsidR="00CF13E1">
                                <w:rPr>
                                  <w:b/>
                                  <w:sz w:val="20"/>
                                </w:rPr>
                                <w:t>account by</w:t>
                              </w:r>
                              <w:r>
                                <w:rPr>
                                  <w:b/>
                                  <w:sz w:val="20"/>
                                </w:rPr>
                                <w:t xml:space="preserve"> BACS.</w:t>
                              </w:r>
                            </w:p>
                            <w:p w14:paraId="44DC7E41" w14:textId="77777777" w:rsidR="0051631B" w:rsidRDefault="0051631B">
                              <w:pPr>
                                <w:spacing w:before="8"/>
                                <w:rPr>
                                  <w:sz w:val="21"/>
                                </w:rPr>
                              </w:pPr>
                            </w:p>
                            <w:p w14:paraId="59E45F23" w14:textId="77777777" w:rsidR="0051631B" w:rsidRDefault="0067235F">
                              <w:pPr>
                                <w:rPr>
                                  <w:b/>
                                  <w:sz w:val="20"/>
                                </w:rPr>
                              </w:pPr>
                              <w:r>
                                <w:rPr>
                                  <w:b/>
                                  <w:sz w:val="20"/>
                                </w:rPr>
                                <w:t>JB Training and Lifting Solutions Ltd</w:t>
                              </w:r>
                            </w:p>
                          </w:txbxContent>
                        </wps:txbx>
                        <wps:bodyPr rot="0" vert="horz" wrap="square" lIns="0" tIns="0" rIns="0" bIns="0" anchor="t" anchorCtr="0" upright="1">
                          <a:noAutofit/>
                        </wps:bodyPr>
                      </wps:wsp>
                      <wps:wsp>
                        <wps:cNvPr id="7" name="Text Box 7"/>
                        <wps:cNvSpPr txBox="1">
                          <a:spLocks noChangeArrowheads="1"/>
                        </wps:cNvSpPr>
                        <wps:spPr bwMode="auto">
                          <a:xfrm>
                            <a:off x="1688" y="1334"/>
                            <a:ext cx="196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6F8F" w14:textId="77777777" w:rsidR="0051631B" w:rsidRDefault="0067235F">
                              <w:pPr>
                                <w:spacing w:line="226" w:lineRule="exact"/>
                                <w:rPr>
                                  <w:b/>
                                  <w:sz w:val="20"/>
                                </w:rPr>
                              </w:pPr>
                              <w:r>
                                <w:rPr>
                                  <w:sz w:val="20"/>
                                </w:rPr>
                                <w:t>S</w:t>
                              </w:r>
                              <w:r>
                                <w:rPr>
                                  <w:b/>
                                  <w:sz w:val="20"/>
                                </w:rPr>
                                <w:t>ort Code: 80-22-60</w:t>
                              </w:r>
                            </w:p>
                          </w:txbxContent>
                        </wps:txbx>
                        <wps:bodyPr rot="0" vert="horz" wrap="square" lIns="0" tIns="0" rIns="0" bIns="0" anchor="t" anchorCtr="0" upright="1">
                          <a:noAutofit/>
                        </wps:bodyPr>
                      </wps:wsp>
                      <wps:wsp>
                        <wps:cNvPr id="8" name="Text Box 6"/>
                        <wps:cNvSpPr txBox="1">
                          <a:spLocks noChangeArrowheads="1"/>
                        </wps:cNvSpPr>
                        <wps:spPr bwMode="auto">
                          <a:xfrm>
                            <a:off x="4125" y="1334"/>
                            <a:ext cx="274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0C1B" w14:textId="77777777" w:rsidR="0051631B" w:rsidRDefault="0067235F">
                              <w:pPr>
                                <w:tabs>
                                  <w:tab w:val="left" w:pos="1836"/>
                                </w:tabs>
                                <w:spacing w:line="226" w:lineRule="exact"/>
                                <w:rPr>
                                  <w:b/>
                                  <w:sz w:val="20"/>
                                </w:rPr>
                              </w:pPr>
                              <w:r>
                                <w:rPr>
                                  <w:b/>
                                  <w:sz w:val="20"/>
                                </w:rPr>
                                <w:t xml:space="preserve">Account </w:t>
                              </w:r>
                              <w:r>
                                <w:rPr>
                                  <w:b/>
                                  <w:spacing w:val="-3"/>
                                  <w:sz w:val="20"/>
                                </w:rPr>
                                <w:t>Number</w:t>
                              </w:r>
                              <w:r>
                                <w:rPr>
                                  <w:b/>
                                  <w:spacing w:val="-3"/>
                                  <w:sz w:val="20"/>
                                </w:rPr>
                                <w:tab/>
                              </w:r>
                              <w:r>
                                <w:rPr>
                                  <w:b/>
                                  <w:spacing w:val="-1"/>
                                  <w:sz w:val="20"/>
                                </w:rPr>
                                <w:t>06599489</w:t>
                              </w:r>
                            </w:p>
                          </w:txbxContent>
                        </wps:txbx>
                        <wps:bodyPr rot="0" vert="horz" wrap="square" lIns="0" tIns="0" rIns="0" bIns="0" anchor="t" anchorCtr="0" upright="1">
                          <a:noAutofit/>
                        </wps:bodyPr>
                      </wps:wsp>
                      <wps:wsp>
                        <wps:cNvPr id="9" name="Text Box 5"/>
                        <wps:cNvSpPr txBox="1">
                          <a:spLocks noChangeArrowheads="1"/>
                        </wps:cNvSpPr>
                        <wps:spPr bwMode="auto">
                          <a:xfrm>
                            <a:off x="1688" y="2939"/>
                            <a:ext cx="2565"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22A99" w14:textId="77777777" w:rsidR="0051631B" w:rsidRDefault="0067235F">
                              <w:pPr>
                                <w:spacing w:line="226" w:lineRule="exact"/>
                                <w:rPr>
                                  <w:b/>
                                  <w:sz w:val="20"/>
                                </w:rPr>
                              </w:pPr>
                              <w:r>
                                <w:rPr>
                                  <w:b/>
                                  <w:sz w:val="20"/>
                                </w:rPr>
                                <w:t>Clients Details</w:t>
                              </w:r>
                            </w:p>
                            <w:p w14:paraId="1BD9021E" w14:textId="77777777" w:rsidR="0051631B" w:rsidRDefault="0051631B">
                              <w:pPr>
                                <w:spacing w:before="2"/>
                                <w:rPr>
                                  <w:b/>
                                  <w:sz w:val="19"/>
                                </w:rPr>
                              </w:pPr>
                            </w:p>
                            <w:p w14:paraId="6F330283" w14:textId="77777777" w:rsidR="0051631B" w:rsidRDefault="0067235F">
                              <w:pPr>
                                <w:rPr>
                                  <w:sz w:val="20"/>
                                </w:rPr>
                              </w:pPr>
                              <w:r>
                                <w:rPr>
                                  <w:sz w:val="20"/>
                                </w:rPr>
                                <w:t>Account Department Details:</w:t>
                              </w:r>
                            </w:p>
                          </w:txbxContent>
                        </wps:txbx>
                        <wps:bodyPr rot="0" vert="horz" wrap="square" lIns="0" tIns="0" rIns="0" bIns="0" anchor="t" anchorCtr="0" upright="1">
                          <a:noAutofit/>
                        </wps:bodyPr>
                      </wps:wsp>
                      <wps:wsp>
                        <wps:cNvPr id="10" name="Text Box 4"/>
                        <wps:cNvSpPr txBox="1">
                          <a:spLocks noChangeArrowheads="1"/>
                        </wps:cNvSpPr>
                        <wps:spPr bwMode="auto">
                          <a:xfrm>
                            <a:off x="1688" y="4530"/>
                            <a:ext cx="177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A3EFA" w14:textId="77777777" w:rsidR="0051631B" w:rsidRDefault="0067235F">
                              <w:pPr>
                                <w:spacing w:line="226" w:lineRule="exact"/>
                                <w:rPr>
                                  <w:sz w:val="20"/>
                                </w:rPr>
                              </w:pPr>
                              <w:r>
                                <w:rPr>
                                  <w:sz w:val="20"/>
                                </w:rPr>
                                <w:t>Tel No.:</w:t>
                              </w:r>
                            </w:p>
                            <w:p w14:paraId="2C8EDD54" w14:textId="77777777" w:rsidR="0051631B" w:rsidRDefault="0067235F">
                              <w:pPr>
                                <w:spacing w:before="2"/>
                                <w:rPr>
                                  <w:sz w:val="20"/>
                                </w:rPr>
                              </w:pPr>
                              <w:r>
                                <w:rPr>
                                  <w:sz w:val="20"/>
                                </w:rPr>
                                <w:t>Purchase order no.:</w:t>
                              </w:r>
                            </w:p>
                          </w:txbxContent>
                        </wps:txbx>
                        <wps:bodyPr rot="0" vert="horz" wrap="square" lIns="0" tIns="0" rIns="0" bIns="0" anchor="t" anchorCtr="0" upright="1">
                          <a:noAutofit/>
                        </wps:bodyPr>
                      </wps:wsp>
                      <wps:wsp>
                        <wps:cNvPr id="11" name="Text Box 3"/>
                        <wps:cNvSpPr txBox="1">
                          <a:spLocks noChangeArrowheads="1"/>
                        </wps:cNvSpPr>
                        <wps:spPr bwMode="auto">
                          <a:xfrm>
                            <a:off x="1696" y="6143"/>
                            <a:ext cx="8406"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ACD6" w14:textId="77777777" w:rsidR="0051631B" w:rsidRDefault="0067235F">
                              <w:pPr>
                                <w:spacing w:line="226" w:lineRule="exact"/>
                                <w:rPr>
                                  <w:b/>
                                  <w:i/>
                                  <w:sz w:val="20"/>
                                </w:rPr>
                              </w:pPr>
                              <w:r>
                                <w:rPr>
                                  <w:b/>
                                  <w:i/>
                                  <w:sz w:val="20"/>
                                </w:rPr>
                                <w:t>Please note by checking the box you are agreeing to our Terms &amp; Conditions of Sale.</w:t>
                              </w:r>
                            </w:p>
                            <w:p w14:paraId="4B7E5719" w14:textId="77777777" w:rsidR="0051631B" w:rsidRDefault="0051631B">
                              <w:pPr>
                                <w:rPr>
                                  <w:b/>
                                  <w:i/>
                                  <w:sz w:val="20"/>
                                </w:rPr>
                              </w:pPr>
                            </w:p>
                            <w:p w14:paraId="48E02D41" w14:textId="77777777" w:rsidR="0051631B" w:rsidRDefault="0067235F">
                              <w:pPr>
                                <w:rPr>
                                  <w:sz w:val="20"/>
                                </w:rPr>
                              </w:pPr>
                              <w:r>
                                <w:rPr>
                                  <w:rFonts w:ascii="MS Gothic" w:hAnsi="MS Gothic"/>
                                  <w:b/>
                                  <w:sz w:val="20"/>
                                </w:rPr>
                                <w:t xml:space="preserve">☒ </w:t>
                              </w:r>
                              <w:r>
                                <w:rPr>
                                  <w:sz w:val="20"/>
                                </w:rPr>
                                <w:t>I confirm that I have checked the information on this form, and it is correct.</w:t>
                              </w:r>
                            </w:p>
                            <w:p w14:paraId="5B34E1EA" w14:textId="77777777" w:rsidR="0051631B" w:rsidRDefault="0067235F">
                              <w:pPr>
                                <w:spacing w:before="8" w:line="235" w:lineRule="auto"/>
                                <w:ind w:left="60"/>
                                <w:rPr>
                                  <w:sz w:val="20"/>
                                </w:rPr>
                              </w:pPr>
                              <w:r>
                                <w:rPr>
                                  <w:sz w:val="20"/>
                                </w:rPr>
                                <w:t>I declare</w:t>
                              </w:r>
                              <w:r>
                                <w:rPr>
                                  <w:spacing w:val="-10"/>
                                  <w:sz w:val="20"/>
                                </w:rPr>
                                <w:t xml:space="preserve"> </w:t>
                              </w:r>
                              <w:r>
                                <w:rPr>
                                  <w:sz w:val="20"/>
                                </w:rPr>
                                <w:t>that</w:t>
                              </w:r>
                              <w:r>
                                <w:rPr>
                                  <w:spacing w:val="-7"/>
                                  <w:sz w:val="20"/>
                                </w:rPr>
                                <w:t xml:space="preserve"> </w:t>
                              </w:r>
                              <w:r>
                                <w:rPr>
                                  <w:sz w:val="20"/>
                                </w:rPr>
                                <w:t>I</w:t>
                              </w:r>
                              <w:r>
                                <w:rPr>
                                  <w:spacing w:val="8"/>
                                  <w:sz w:val="20"/>
                                </w:rPr>
                                <w:t xml:space="preserve"> </w:t>
                              </w:r>
                              <w:r>
                                <w:rPr>
                                  <w:sz w:val="20"/>
                                </w:rPr>
                                <w:t>have</w:t>
                              </w:r>
                              <w:r>
                                <w:rPr>
                                  <w:spacing w:val="-3"/>
                                  <w:sz w:val="20"/>
                                </w:rPr>
                                <w:t xml:space="preserve"> </w:t>
                              </w:r>
                              <w:r>
                                <w:rPr>
                                  <w:sz w:val="20"/>
                                </w:rPr>
                                <w:t>read,</w:t>
                              </w:r>
                              <w:r>
                                <w:rPr>
                                  <w:spacing w:val="4"/>
                                  <w:sz w:val="20"/>
                                </w:rPr>
                                <w:t xml:space="preserve"> </w:t>
                              </w:r>
                              <w:r>
                                <w:rPr>
                                  <w:sz w:val="20"/>
                                </w:rPr>
                                <w:t>understood,</w:t>
                              </w:r>
                              <w:r>
                                <w:rPr>
                                  <w:spacing w:val="-7"/>
                                  <w:sz w:val="20"/>
                                </w:rPr>
                                <w:t xml:space="preserve"> </w:t>
                              </w:r>
                              <w:r>
                                <w:rPr>
                                  <w:sz w:val="20"/>
                                </w:rPr>
                                <w:t>and</w:t>
                              </w:r>
                              <w:r>
                                <w:rPr>
                                  <w:spacing w:val="-2"/>
                                  <w:sz w:val="20"/>
                                </w:rPr>
                                <w:t xml:space="preserve"> </w:t>
                              </w:r>
                              <w:r>
                                <w:rPr>
                                  <w:sz w:val="20"/>
                                </w:rPr>
                                <w:t>agree</w:t>
                              </w:r>
                              <w:r>
                                <w:rPr>
                                  <w:spacing w:val="-10"/>
                                  <w:sz w:val="20"/>
                                </w:rPr>
                                <w:t xml:space="preserve"> </w:t>
                              </w:r>
                              <w:r>
                                <w:rPr>
                                  <w:sz w:val="20"/>
                                </w:rPr>
                                <w:t>to</w:t>
                              </w:r>
                              <w:r>
                                <w:rPr>
                                  <w:spacing w:val="-10"/>
                                  <w:sz w:val="20"/>
                                </w:rPr>
                                <w:t xml:space="preserve"> </w:t>
                              </w:r>
                              <w:r>
                                <w:rPr>
                                  <w:sz w:val="20"/>
                                </w:rPr>
                                <w:t>JB</w:t>
                              </w:r>
                              <w:r>
                                <w:rPr>
                                  <w:spacing w:val="-3"/>
                                  <w:sz w:val="20"/>
                                </w:rPr>
                                <w:t xml:space="preserve"> </w:t>
                              </w:r>
                              <w:r>
                                <w:rPr>
                                  <w:sz w:val="20"/>
                                </w:rPr>
                                <w:t>Training</w:t>
                              </w:r>
                              <w:r>
                                <w:rPr>
                                  <w:spacing w:val="-3"/>
                                  <w:sz w:val="20"/>
                                </w:rPr>
                                <w:t xml:space="preserve"> </w:t>
                              </w:r>
                              <w:r>
                                <w:rPr>
                                  <w:sz w:val="20"/>
                                </w:rPr>
                                <w:t>and</w:t>
                              </w:r>
                              <w:r>
                                <w:rPr>
                                  <w:spacing w:val="-10"/>
                                  <w:sz w:val="20"/>
                                </w:rPr>
                                <w:t xml:space="preserve"> </w:t>
                              </w:r>
                              <w:r>
                                <w:rPr>
                                  <w:sz w:val="20"/>
                                </w:rPr>
                                <w:t>Lifting</w:t>
                              </w:r>
                              <w:r>
                                <w:rPr>
                                  <w:spacing w:val="-9"/>
                                  <w:sz w:val="20"/>
                                </w:rPr>
                                <w:t xml:space="preserve"> </w:t>
                              </w:r>
                              <w:r>
                                <w:rPr>
                                  <w:sz w:val="20"/>
                                </w:rPr>
                                <w:t>Solutions</w:t>
                              </w:r>
                              <w:r>
                                <w:rPr>
                                  <w:spacing w:val="2"/>
                                  <w:sz w:val="20"/>
                                </w:rPr>
                                <w:t xml:space="preserve"> </w:t>
                              </w:r>
                              <w:r>
                                <w:rPr>
                                  <w:sz w:val="20"/>
                                </w:rPr>
                                <w:t>Ltd</w:t>
                              </w:r>
                              <w:r>
                                <w:rPr>
                                  <w:spacing w:val="-11"/>
                                  <w:sz w:val="20"/>
                                </w:rPr>
                                <w:t xml:space="preserve"> </w:t>
                              </w:r>
                              <w:r>
                                <w:rPr>
                                  <w:sz w:val="20"/>
                                </w:rPr>
                                <w:t>terms and</w:t>
                              </w:r>
                              <w:r>
                                <w:rPr>
                                  <w:spacing w:val="-11"/>
                                  <w:sz w:val="20"/>
                                </w:rPr>
                                <w:t xml:space="preserve"> </w:t>
                              </w:r>
                              <w:r>
                                <w:rPr>
                                  <w:sz w:val="20"/>
                                </w:rPr>
                                <w:t>conditions</w:t>
                              </w:r>
                              <w:r>
                                <w:rPr>
                                  <w:spacing w:val="-7"/>
                                  <w:sz w:val="20"/>
                                </w:rPr>
                                <w:t xml:space="preserve"> </w:t>
                              </w:r>
                              <w:r>
                                <w:rPr>
                                  <w:sz w:val="20"/>
                                </w:rPr>
                                <w:t>which</w:t>
                              </w:r>
                              <w:r>
                                <w:rPr>
                                  <w:spacing w:val="-11"/>
                                  <w:sz w:val="20"/>
                                </w:rPr>
                                <w:t xml:space="preserve"> </w:t>
                              </w:r>
                              <w:r>
                                <w:rPr>
                                  <w:sz w:val="20"/>
                                </w:rPr>
                                <w:t>can</w:t>
                              </w:r>
                              <w:r>
                                <w:rPr>
                                  <w:spacing w:val="-11"/>
                                  <w:sz w:val="20"/>
                                </w:rPr>
                                <w:t xml:space="preserve"> </w:t>
                              </w:r>
                              <w:r>
                                <w:rPr>
                                  <w:sz w:val="20"/>
                                </w:rPr>
                                <w:t>be</w:t>
                              </w:r>
                              <w:r>
                                <w:rPr>
                                  <w:spacing w:val="-3"/>
                                  <w:sz w:val="20"/>
                                </w:rPr>
                                <w:t xml:space="preserve"> </w:t>
                              </w:r>
                              <w:r>
                                <w:rPr>
                                  <w:sz w:val="20"/>
                                </w:rPr>
                                <w:t>viewed</w:t>
                              </w:r>
                              <w:r>
                                <w:rPr>
                                  <w:spacing w:val="-3"/>
                                  <w:sz w:val="20"/>
                                </w:rPr>
                                <w:t xml:space="preserve"> </w:t>
                              </w:r>
                              <w:r>
                                <w:rPr>
                                  <w:spacing w:val="-4"/>
                                  <w:sz w:val="20"/>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261BF" id="Group 2" o:spid="_x0000_s1028" style="position:absolute;margin-left:74.75pt;margin-top:15.2pt;width:449.65pt;height:391.15pt;z-index:-251657216;mso-wrap-distance-left:0;mso-wrap-distance-right:0;mso-position-horizontal-relative:page" coordorigin="1418,304" coordsize="8993,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">
                <v:rect id="Rectangle 9" o:spid="_x0000_s1029" style="position:absolute;left:1425;top:311;width:8978;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 id="Text Box 8" o:spid="_x0000_s1030" type="#_x0000_t202" style="position:absolute;left:1688;top:396;width:637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E3726E9" w14:textId="252B37E6" w:rsidR="0051631B" w:rsidRDefault="0067235F">
                        <w:pPr>
                          <w:spacing w:line="226" w:lineRule="exact"/>
                          <w:ind w:left="7"/>
                          <w:rPr>
                            <w:sz w:val="20"/>
                          </w:rPr>
                        </w:pPr>
                        <w:r>
                          <w:rPr>
                            <w:b/>
                            <w:sz w:val="20"/>
                          </w:rPr>
                          <w:t xml:space="preserve">Please ensure payment is made to this </w:t>
                        </w:r>
                        <w:r w:rsidR="00CF13E1">
                          <w:rPr>
                            <w:b/>
                            <w:sz w:val="20"/>
                          </w:rPr>
                          <w:t>account by</w:t>
                        </w:r>
                        <w:r>
                          <w:rPr>
                            <w:b/>
                            <w:sz w:val="20"/>
                          </w:rPr>
                          <w:t xml:space="preserve"> BACS.</w:t>
                        </w:r>
                      </w:p>
                      <w:p w14:paraId="44DC7E41" w14:textId="77777777" w:rsidR="0051631B" w:rsidRDefault="0051631B">
                        <w:pPr>
                          <w:spacing w:before="8"/>
                          <w:rPr>
                            <w:sz w:val="21"/>
                          </w:rPr>
                        </w:pPr>
                      </w:p>
                      <w:p w14:paraId="59E45F23" w14:textId="77777777" w:rsidR="0051631B" w:rsidRDefault="0067235F">
                        <w:pPr>
                          <w:rPr>
                            <w:b/>
                            <w:sz w:val="20"/>
                          </w:rPr>
                        </w:pPr>
                        <w:r>
                          <w:rPr>
                            <w:b/>
                            <w:sz w:val="20"/>
                          </w:rPr>
                          <w:t>JB Training and Lifting Solutions Ltd</w:t>
                        </w:r>
                      </w:p>
                    </w:txbxContent>
                  </v:textbox>
                </v:shape>
                <v:shape id="Text Box 7" o:spid="_x0000_s1031" type="#_x0000_t202" style="position:absolute;left:1688;top:1334;width:196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1DB6F8F" w14:textId="77777777" w:rsidR="0051631B" w:rsidRDefault="0067235F">
                        <w:pPr>
                          <w:spacing w:line="226" w:lineRule="exact"/>
                          <w:rPr>
                            <w:b/>
                            <w:sz w:val="20"/>
                          </w:rPr>
                        </w:pPr>
                        <w:r>
                          <w:rPr>
                            <w:sz w:val="20"/>
                          </w:rPr>
                          <w:t>S</w:t>
                        </w:r>
                        <w:r>
                          <w:rPr>
                            <w:b/>
                            <w:sz w:val="20"/>
                          </w:rPr>
                          <w:t>ort Code: 80-22-60</w:t>
                        </w:r>
                      </w:p>
                    </w:txbxContent>
                  </v:textbox>
                </v:shape>
                <v:shape id="Text Box 6" o:spid="_x0000_s1032" type="#_x0000_t202" style="position:absolute;left:4125;top:1334;width:274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5B0C1B" w14:textId="77777777" w:rsidR="0051631B" w:rsidRDefault="0067235F">
                        <w:pPr>
                          <w:tabs>
                            <w:tab w:val="left" w:pos="1836"/>
                          </w:tabs>
                          <w:spacing w:line="226" w:lineRule="exact"/>
                          <w:rPr>
                            <w:b/>
                            <w:sz w:val="20"/>
                          </w:rPr>
                        </w:pPr>
                        <w:r>
                          <w:rPr>
                            <w:b/>
                            <w:sz w:val="20"/>
                          </w:rPr>
                          <w:t xml:space="preserve">Account </w:t>
                        </w:r>
                        <w:r>
                          <w:rPr>
                            <w:b/>
                            <w:spacing w:val="-3"/>
                            <w:sz w:val="20"/>
                          </w:rPr>
                          <w:t>Number</w:t>
                        </w:r>
                        <w:r>
                          <w:rPr>
                            <w:b/>
                            <w:spacing w:val="-3"/>
                            <w:sz w:val="20"/>
                          </w:rPr>
                          <w:tab/>
                        </w:r>
                        <w:r>
                          <w:rPr>
                            <w:b/>
                            <w:spacing w:val="-1"/>
                            <w:sz w:val="20"/>
                          </w:rPr>
                          <w:t>06599489</w:t>
                        </w:r>
                      </w:p>
                    </w:txbxContent>
                  </v:textbox>
                </v:shape>
                <v:shape id="Text Box 5" o:spid="_x0000_s1033" type="#_x0000_t202" style="position:absolute;left:1688;top:2939;width:2565;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9722A99" w14:textId="77777777" w:rsidR="0051631B" w:rsidRDefault="0067235F">
                        <w:pPr>
                          <w:spacing w:line="226" w:lineRule="exact"/>
                          <w:rPr>
                            <w:b/>
                            <w:sz w:val="20"/>
                          </w:rPr>
                        </w:pPr>
                        <w:r>
                          <w:rPr>
                            <w:b/>
                            <w:sz w:val="20"/>
                          </w:rPr>
                          <w:t>Clients Details</w:t>
                        </w:r>
                      </w:p>
                      <w:p w14:paraId="1BD9021E" w14:textId="77777777" w:rsidR="0051631B" w:rsidRDefault="0051631B">
                        <w:pPr>
                          <w:spacing w:before="2"/>
                          <w:rPr>
                            <w:b/>
                            <w:sz w:val="19"/>
                          </w:rPr>
                        </w:pPr>
                      </w:p>
                      <w:p w14:paraId="6F330283" w14:textId="77777777" w:rsidR="0051631B" w:rsidRDefault="0067235F">
                        <w:pPr>
                          <w:rPr>
                            <w:sz w:val="20"/>
                          </w:rPr>
                        </w:pPr>
                        <w:r>
                          <w:rPr>
                            <w:sz w:val="20"/>
                          </w:rPr>
                          <w:t>Account Department Details:</w:t>
                        </w:r>
                      </w:p>
                    </w:txbxContent>
                  </v:textbox>
                </v:shape>
                <v:shape id="Text Box 4" o:spid="_x0000_s1034" type="#_x0000_t202" style="position:absolute;left:1688;top:4530;width:177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33A3EFA" w14:textId="77777777" w:rsidR="0051631B" w:rsidRDefault="0067235F">
                        <w:pPr>
                          <w:spacing w:line="226" w:lineRule="exact"/>
                          <w:rPr>
                            <w:sz w:val="20"/>
                          </w:rPr>
                        </w:pPr>
                        <w:r>
                          <w:rPr>
                            <w:sz w:val="20"/>
                          </w:rPr>
                          <w:t>Tel No.:</w:t>
                        </w:r>
                      </w:p>
                      <w:p w14:paraId="2C8EDD54" w14:textId="77777777" w:rsidR="0051631B" w:rsidRDefault="0067235F">
                        <w:pPr>
                          <w:spacing w:before="2"/>
                          <w:rPr>
                            <w:sz w:val="20"/>
                          </w:rPr>
                        </w:pPr>
                        <w:r>
                          <w:rPr>
                            <w:sz w:val="20"/>
                          </w:rPr>
                          <w:t>Purchase order no.:</w:t>
                        </w:r>
                      </w:p>
                    </w:txbxContent>
                  </v:textbox>
                </v:shape>
                <v:shape id="Text Box 3" o:spid="_x0000_s1035" type="#_x0000_t202" style="position:absolute;left:1696;top:6143;width:8406;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207ACD6" w14:textId="77777777" w:rsidR="0051631B" w:rsidRDefault="0067235F">
                        <w:pPr>
                          <w:spacing w:line="226" w:lineRule="exact"/>
                          <w:rPr>
                            <w:b/>
                            <w:i/>
                            <w:sz w:val="20"/>
                          </w:rPr>
                        </w:pPr>
                        <w:r>
                          <w:rPr>
                            <w:b/>
                            <w:i/>
                            <w:sz w:val="20"/>
                          </w:rPr>
                          <w:t>Please note by checking the box you are agreeing to our Terms &amp; Conditions of Sale.</w:t>
                        </w:r>
                      </w:p>
                      <w:p w14:paraId="4B7E5719" w14:textId="77777777" w:rsidR="0051631B" w:rsidRDefault="0051631B">
                        <w:pPr>
                          <w:rPr>
                            <w:b/>
                            <w:i/>
                            <w:sz w:val="20"/>
                          </w:rPr>
                        </w:pPr>
                      </w:p>
                      <w:p w14:paraId="48E02D41" w14:textId="77777777" w:rsidR="0051631B" w:rsidRDefault="0067235F">
                        <w:pPr>
                          <w:rPr>
                            <w:sz w:val="20"/>
                          </w:rPr>
                        </w:pPr>
                        <w:r>
                          <w:rPr>
                            <w:rFonts w:ascii="MS Gothic" w:hAnsi="MS Gothic"/>
                            <w:b/>
                            <w:sz w:val="20"/>
                          </w:rPr>
                          <w:t xml:space="preserve">☒ </w:t>
                        </w:r>
                        <w:r>
                          <w:rPr>
                            <w:sz w:val="20"/>
                          </w:rPr>
                          <w:t>I confirm that I have checked the information on this form, and it is correct.</w:t>
                        </w:r>
                      </w:p>
                      <w:p w14:paraId="5B34E1EA" w14:textId="77777777" w:rsidR="0051631B" w:rsidRDefault="0067235F">
                        <w:pPr>
                          <w:spacing w:before="8" w:line="235" w:lineRule="auto"/>
                          <w:ind w:left="60"/>
                          <w:rPr>
                            <w:sz w:val="20"/>
                          </w:rPr>
                        </w:pPr>
                        <w:r>
                          <w:rPr>
                            <w:sz w:val="20"/>
                          </w:rPr>
                          <w:t>I declare</w:t>
                        </w:r>
                        <w:r>
                          <w:rPr>
                            <w:spacing w:val="-10"/>
                            <w:sz w:val="20"/>
                          </w:rPr>
                          <w:t xml:space="preserve"> </w:t>
                        </w:r>
                        <w:r>
                          <w:rPr>
                            <w:sz w:val="20"/>
                          </w:rPr>
                          <w:t>that</w:t>
                        </w:r>
                        <w:r>
                          <w:rPr>
                            <w:spacing w:val="-7"/>
                            <w:sz w:val="20"/>
                          </w:rPr>
                          <w:t xml:space="preserve"> </w:t>
                        </w:r>
                        <w:r>
                          <w:rPr>
                            <w:sz w:val="20"/>
                          </w:rPr>
                          <w:t>I</w:t>
                        </w:r>
                        <w:r>
                          <w:rPr>
                            <w:spacing w:val="8"/>
                            <w:sz w:val="20"/>
                          </w:rPr>
                          <w:t xml:space="preserve"> </w:t>
                        </w:r>
                        <w:r>
                          <w:rPr>
                            <w:sz w:val="20"/>
                          </w:rPr>
                          <w:t>have</w:t>
                        </w:r>
                        <w:r>
                          <w:rPr>
                            <w:spacing w:val="-3"/>
                            <w:sz w:val="20"/>
                          </w:rPr>
                          <w:t xml:space="preserve"> </w:t>
                        </w:r>
                        <w:r>
                          <w:rPr>
                            <w:sz w:val="20"/>
                          </w:rPr>
                          <w:t>read,</w:t>
                        </w:r>
                        <w:r>
                          <w:rPr>
                            <w:spacing w:val="4"/>
                            <w:sz w:val="20"/>
                          </w:rPr>
                          <w:t xml:space="preserve"> </w:t>
                        </w:r>
                        <w:r>
                          <w:rPr>
                            <w:sz w:val="20"/>
                          </w:rPr>
                          <w:t>understood,</w:t>
                        </w:r>
                        <w:r>
                          <w:rPr>
                            <w:spacing w:val="-7"/>
                            <w:sz w:val="20"/>
                          </w:rPr>
                          <w:t xml:space="preserve"> </w:t>
                        </w:r>
                        <w:r>
                          <w:rPr>
                            <w:sz w:val="20"/>
                          </w:rPr>
                          <w:t>and</w:t>
                        </w:r>
                        <w:r>
                          <w:rPr>
                            <w:spacing w:val="-2"/>
                            <w:sz w:val="20"/>
                          </w:rPr>
                          <w:t xml:space="preserve"> </w:t>
                        </w:r>
                        <w:r>
                          <w:rPr>
                            <w:sz w:val="20"/>
                          </w:rPr>
                          <w:t>agree</w:t>
                        </w:r>
                        <w:r>
                          <w:rPr>
                            <w:spacing w:val="-10"/>
                            <w:sz w:val="20"/>
                          </w:rPr>
                          <w:t xml:space="preserve"> </w:t>
                        </w:r>
                        <w:r>
                          <w:rPr>
                            <w:sz w:val="20"/>
                          </w:rPr>
                          <w:t>to</w:t>
                        </w:r>
                        <w:r>
                          <w:rPr>
                            <w:spacing w:val="-10"/>
                            <w:sz w:val="20"/>
                          </w:rPr>
                          <w:t xml:space="preserve"> </w:t>
                        </w:r>
                        <w:r>
                          <w:rPr>
                            <w:sz w:val="20"/>
                          </w:rPr>
                          <w:t>JB</w:t>
                        </w:r>
                        <w:r>
                          <w:rPr>
                            <w:spacing w:val="-3"/>
                            <w:sz w:val="20"/>
                          </w:rPr>
                          <w:t xml:space="preserve"> </w:t>
                        </w:r>
                        <w:r>
                          <w:rPr>
                            <w:sz w:val="20"/>
                          </w:rPr>
                          <w:t>Training</w:t>
                        </w:r>
                        <w:r>
                          <w:rPr>
                            <w:spacing w:val="-3"/>
                            <w:sz w:val="20"/>
                          </w:rPr>
                          <w:t xml:space="preserve"> </w:t>
                        </w:r>
                        <w:r>
                          <w:rPr>
                            <w:sz w:val="20"/>
                          </w:rPr>
                          <w:t>and</w:t>
                        </w:r>
                        <w:r>
                          <w:rPr>
                            <w:spacing w:val="-10"/>
                            <w:sz w:val="20"/>
                          </w:rPr>
                          <w:t xml:space="preserve"> </w:t>
                        </w:r>
                        <w:r>
                          <w:rPr>
                            <w:sz w:val="20"/>
                          </w:rPr>
                          <w:t>Lifting</w:t>
                        </w:r>
                        <w:r>
                          <w:rPr>
                            <w:spacing w:val="-9"/>
                            <w:sz w:val="20"/>
                          </w:rPr>
                          <w:t xml:space="preserve"> </w:t>
                        </w:r>
                        <w:r>
                          <w:rPr>
                            <w:sz w:val="20"/>
                          </w:rPr>
                          <w:t>Solutions</w:t>
                        </w:r>
                        <w:r>
                          <w:rPr>
                            <w:spacing w:val="2"/>
                            <w:sz w:val="20"/>
                          </w:rPr>
                          <w:t xml:space="preserve"> </w:t>
                        </w:r>
                        <w:r>
                          <w:rPr>
                            <w:sz w:val="20"/>
                          </w:rPr>
                          <w:t>Ltd</w:t>
                        </w:r>
                        <w:r>
                          <w:rPr>
                            <w:spacing w:val="-11"/>
                            <w:sz w:val="20"/>
                          </w:rPr>
                          <w:t xml:space="preserve"> </w:t>
                        </w:r>
                        <w:r>
                          <w:rPr>
                            <w:sz w:val="20"/>
                          </w:rPr>
                          <w:t>terms and</w:t>
                        </w:r>
                        <w:r>
                          <w:rPr>
                            <w:spacing w:val="-11"/>
                            <w:sz w:val="20"/>
                          </w:rPr>
                          <w:t xml:space="preserve"> </w:t>
                        </w:r>
                        <w:r>
                          <w:rPr>
                            <w:sz w:val="20"/>
                          </w:rPr>
                          <w:t>conditions</w:t>
                        </w:r>
                        <w:r>
                          <w:rPr>
                            <w:spacing w:val="-7"/>
                            <w:sz w:val="20"/>
                          </w:rPr>
                          <w:t xml:space="preserve"> </w:t>
                        </w:r>
                        <w:r>
                          <w:rPr>
                            <w:sz w:val="20"/>
                          </w:rPr>
                          <w:t>which</w:t>
                        </w:r>
                        <w:r>
                          <w:rPr>
                            <w:spacing w:val="-11"/>
                            <w:sz w:val="20"/>
                          </w:rPr>
                          <w:t xml:space="preserve"> </w:t>
                        </w:r>
                        <w:r>
                          <w:rPr>
                            <w:sz w:val="20"/>
                          </w:rPr>
                          <w:t>can</w:t>
                        </w:r>
                        <w:r>
                          <w:rPr>
                            <w:spacing w:val="-11"/>
                            <w:sz w:val="20"/>
                          </w:rPr>
                          <w:t xml:space="preserve"> </w:t>
                        </w:r>
                        <w:r>
                          <w:rPr>
                            <w:sz w:val="20"/>
                          </w:rPr>
                          <w:t>be</w:t>
                        </w:r>
                        <w:r>
                          <w:rPr>
                            <w:spacing w:val="-3"/>
                            <w:sz w:val="20"/>
                          </w:rPr>
                          <w:t xml:space="preserve"> </w:t>
                        </w:r>
                        <w:r>
                          <w:rPr>
                            <w:sz w:val="20"/>
                          </w:rPr>
                          <w:t>viewed</w:t>
                        </w:r>
                        <w:r>
                          <w:rPr>
                            <w:spacing w:val="-3"/>
                            <w:sz w:val="20"/>
                          </w:rPr>
                          <w:t xml:space="preserve"> </w:t>
                        </w:r>
                        <w:r>
                          <w:rPr>
                            <w:spacing w:val="-4"/>
                            <w:sz w:val="20"/>
                          </w:rPr>
                          <w:t>below.</w:t>
                        </w:r>
                      </w:p>
                    </w:txbxContent>
                  </v:textbox>
                </v:shape>
                <w10:wrap type="topAndBottom" anchorx="page"/>
              </v:group>
            </w:pict>
          </mc:Fallback>
        </mc:AlternateContent>
      </w:r>
    </w:p>
    <w:p w14:paraId="144C9863" w14:textId="77777777" w:rsidR="0051631B" w:rsidRDefault="0051631B">
      <w:pPr>
        <w:sectPr w:rsidR="0051631B">
          <w:pgSz w:w="11910" w:h="16840"/>
          <w:pgMar w:top="640" w:right="1200" w:bottom="280" w:left="1280" w:header="720" w:footer="720" w:gutter="0"/>
          <w:cols w:space="720"/>
        </w:sectPr>
      </w:pPr>
    </w:p>
    <w:p w14:paraId="597EC782" w14:textId="77777777" w:rsidR="0051631B" w:rsidRDefault="0067235F">
      <w:pPr>
        <w:pStyle w:val="BodyText"/>
        <w:ind w:left="3505"/>
      </w:pPr>
      <w:r>
        <w:rPr>
          <w:noProof/>
        </w:rPr>
        <w:lastRenderedPageBreak/>
        <w:drawing>
          <wp:inline distT="0" distB="0" distL="0" distR="0" wp14:anchorId="4BCC8E24" wp14:editId="0175C5F0">
            <wp:extent cx="1482460" cy="79552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482460" cy="795527"/>
                    </a:xfrm>
                    <a:prstGeom prst="rect">
                      <a:avLst/>
                    </a:prstGeom>
                  </pic:spPr>
                </pic:pic>
              </a:graphicData>
            </a:graphic>
          </wp:inline>
        </w:drawing>
      </w:r>
    </w:p>
    <w:p w14:paraId="6FB8B33F" w14:textId="77777777" w:rsidR="0051631B" w:rsidRDefault="0051631B">
      <w:pPr>
        <w:pStyle w:val="BodyText"/>
        <w:rPr>
          <w:b/>
        </w:rPr>
      </w:pPr>
    </w:p>
    <w:p w14:paraId="1BC15CBE" w14:textId="77777777" w:rsidR="0051631B" w:rsidRDefault="0051631B">
      <w:pPr>
        <w:pStyle w:val="BodyText"/>
        <w:rPr>
          <w:b/>
        </w:rPr>
      </w:pPr>
    </w:p>
    <w:p w14:paraId="640FAB61" w14:textId="77777777" w:rsidR="0051631B" w:rsidRDefault="0051631B">
      <w:pPr>
        <w:pStyle w:val="BodyText"/>
        <w:spacing w:before="7"/>
        <w:rPr>
          <w:b/>
          <w:sz w:val="27"/>
        </w:rPr>
      </w:pPr>
    </w:p>
    <w:p w14:paraId="482E9795" w14:textId="77777777" w:rsidR="0051631B" w:rsidRDefault="0067235F">
      <w:pPr>
        <w:spacing w:before="93"/>
        <w:ind w:left="2969" w:right="3032"/>
        <w:jc w:val="center"/>
        <w:rPr>
          <w:b/>
          <w:sz w:val="24"/>
        </w:rPr>
      </w:pPr>
      <w:r>
        <w:rPr>
          <w:b/>
          <w:sz w:val="24"/>
          <w:u w:val="thick"/>
        </w:rPr>
        <w:t>Terms and Conditions of Sale</w:t>
      </w:r>
    </w:p>
    <w:p w14:paraId="3E7A05D2" w14:textId="77777777" w:rsidR="0051631B" w:rsidRDefault="0051631B">
      <w:pPr>
        <w:pStyle w:val="BodyText"/>
        <w:spacing w:before="11"/>
        <w:rPr>
          <w:b/>
          <w:sz w:val="15"/>
        </w:rPr>
      </w:pPr>
    </w:p>
    <w:p w14:paraId="6A3E2932" w14:textId="77777777" w:rsidR="0051631B" w:rsidRDefault="0067235F">
      <w:pPr>
        <w:pStyle w:val="Heading2"/>
        <w:numPr>
          <w:ilvl w:val="0"/>
          <w:numId w:val="3"/>
        </w:numPr>
        <w:tabs>
          <w:tab w:val="left" w:pos="882"/>
        </w:tabs>
        <w:spacing w:before="96"/>
        <w:ind w:hanging="362"/>
        <w:jc w:val="both"/>
      </w:pPr>
      <w:r>
        <w:t>Course</w:t>
      </w:r>
      <w:r>
        <w:rPr>
          <w:spacing w:val="-10"/>
        </w:rPr>
        <w:t xml:space="preserve"> </w:t>
      </w:r>
      <w:r>
        <w:t>Fees</w:t>
      </w:r>
    </w:p>
    <w:p w14:paraId="6DBF502F" w14:textId="77777777" w:rsidR="0051631B" w:rsidRDefault="0067235F">
      <w:pPr>
        <w:pStyle w:val="BodyText"/>
        <w:spacing w:before="145"/>
        <w:ind w:left="881"/>
        <w:jc w:val="both"/>
      </w:pPr>
      <w:r>
        <w:t>Fees quoted are exclusive of Value-added Tax (VAT) which will be included at the current rate.</w:t>
      </w:r>
    </w:p>
    <w:p w14:paraId="5F73FFED" w14:textId="77777777" w:rsidR="0051631B" w:rsidRDefault="0051631B">
      <w:pPr>
        <w:pStyle w:val="BodyText"/>
        <w:rPr>
          <w:sz w:val="22"/>
        </w:rPr>
      </w:pPr>
    </w:p>
    <w:p w14:paraId="002E13D3" w14:textId="77777777" w:rsidR="0051631B" w:rsidRDefault="0051631B">
      <w:pPr>
        <w:pStyle w:val="BodyText"/>
        <w:rPr>
          <w:sz w:val="22"/>
        </w:rPr>
      </w:pPr>
    </w:p>
    <w:p w14:paraId="02BB2846" w14:textId="77777777" w:rsidR="0051631B" w:rsidRDefault="0051631B">
      <w:pPr>
        <w:pStyle w:val="BodyText"/>
        <w:spacing w:before="1"/>
        <w:rPr>
          <w:sz w:val="24"/>
        </w:rPr>
      </w:pPr>
    </w:p>
    <w:p w14:paraId="6104B5C2" w14:textId="77777777" w:rsidR="0051631B" w:rsidRDefault="0067235F">
      <w:pPr>
        <w:pStyle w:val="Heading2"/>
        <w:numPr>
          <w:ilvl w:val="0"/>
          <w:numId w:val="3"/>
        </w:numPr>
        <w:tabs>
          <w:tab w:val="left" w:pos="882"/>
        </w:tabs>
        <w:ind w:hanging="362"/>
        <w:jc w:val="both"/>
      </w:pPr>
      <w:r>
        <w:t>Bookings</w:t>
      </w:r>
    </w:p>
    <w:p w14:paraId="0CBDC1C3" w14:textId="77777777" w:rsidR="0051631B" w:rsidRDefault="0067235F">
      <w:pPr>
        <w:pStyle w:val="BodyText"/>
        <w:spacing w:before="55" w:line="297" w:lineRule="auto"/>
        <w:ind w:left="881" w:right="250"/>
        <w:jc w:val="both"/>
      </w:pPr>
      <w:r>
        <w:t>The course dates provided are reserved only and not confirmed until receipt of confirmation has been received.</w:t>
      </w:r>
    </w:p>
    <w:p w14:paraId="66BF17C6" w14:textId="77777777" w:rsidR="0051631B" w:rsidRDefault="0067235F">
      <w:pPr>
        <w:pStyle w:val="BodyText"/>
        <w:spacing w:before="53"/>
        <w:ind w:left="881"/>
        <w:jc w:val="both"/>
      </w:pPr>
      <w:r>
        <w:t>Bookings can be made by email or telephone.</w:t>
      </w:r>
    </w:p>
    <w:p w14:paraId="4C000123" w14:textId="77777777" w:rsidR="0051631B" w:rsidRDefault="0067235F">
      <w:pPr>
        <w:pStyle w:val="BodyText"/>
        <w:spacing w:before="115" w:line="352" w:lineRule="auto"/>
        <w:ind w:left="874" w:right="714" w:firstLine="7"/>
        <w:jc w:val="both"/>
      </w:pPr>
      <w:r>
        <w:t>Telephone bookings must be confirmed in writing, Once received you will be sent course confirmation and joining instructions.</w:t>
      </w:r>
    </w:p>
    <w:p w14:paraId="37387F5F" w14:textId="1FADBBDB" w:rsidR="0051631B" w:rsidRDefault="0067235F">
      <w:pPr>
        <w:pStyle w:val="BodyText"/>
        <w:spacing w:before="6" w:line="352" w:lineRule="auto"/>
        <w:ind w:left="874" w:right="774" w:firstLine="7"/>
        <w:jc w:val="both"/>
      </w:pPr>
      <w:r>
        <w:rPr>
          <w:b/>
        </w:rPr>
        <w:t>Please note</w:t>
      </w:r>
      <w:r>
        <w:t>. Unfortunately</w:t>
      </w:r>
      <w:r w:rsidR="00186352">
        <w:t>,</w:t>
      </w:r>
      <w:r>
        <w:t xml:space="preserve"> courses </w:t>
      </w:r>
      <w:r w:rsidR="00186352">
        <w:t>may be</w:t>
      </w:r>
      <w:r>
        <w:t xml:space="preserve"> cancelled or rescheduled due to unforeseen circumstances at any time. JB Training will try to inform you as soon as possible if these circumstances arise</w:t>
      </w:r>
    </w:p>
    <w:p w14:paraId="0D7B2952" w14:textId="77777777" w:rsidR="0051631B" w:rsidRDefault="0051631B">
      <w:pPr>
        <w:pStyle w:val="BodyText"/>
        <w:rPr>
          <w:sz w:val="22"/>
        </w:rPr>
      </w:pPr>
    </w:p>
    <w:p w14:paraId="48ECDF0B" w14:textId="77777777" w:rsidR="0051631B" w:rsidRDefault="0051631B">
      <w:pPr>
        <w:pStyle w:val="BodyText"/>
        <w:rPr>
          <w:sz w:val="19"/>
        </w:rPr>
      </w:pPr>
    </w:p>
    <w:p w14:paraId="423581F0" w14:textId="77777777" w:rsidR="0051631B" w:rsidRDefault="0067235F">
      <w:pPr>
        <w:pStyle w:val="Heading2"/>
        <w:numPr>
          <w:ilvl w:val="0"/>
          <w:numId w:val="3"/>
        </w:numPr>
        <w:tabs>
          <w:tab w:val="left" w:pos="882"/>
        </w:tabs>
        <w:ind w:hanging="362"/>
      </w:pPr>
      <w:r>
        <w:t>Payment</w:t>
      </w:r>
      <w:r>
        <w:rPr>
          <w:spacing w:val="-3"/>
        </w:rPr>
        <w:t xml:space="preserve"> </w:t>
      </w:r>
      <w:r>
        <w:t>Terms</w:t>
      </w:r>
    </w:p>
    <w:p w14:paraId="19C69EF8" w14:textId="68CB1387" w:rsidR="0051631B" w:rsidRDefault="0067235F">
      <w:pPr>
        <w:pStyle w:val="BodyText"/>
        <w:spacing w:before="115" w:line="360" w:lineRule="auto"/>
        <w:ind w:left="881" w:right="105"/>
      </w:pPr>
      <w:r>
        <w:t xml:space="preserve">Our standard </w:t>
      </w:r>
      <w:r>
        <w:rPr>
          <w:spacing w:val="-3"/>
        </w:rPr>
        <w:t xml:space="preserve">payment </w:t>
      </w:r>
      <w:r>
        <w:t xml:space="preserve">terms are that payment is taken at the time </w:t>
      </w:r>
      <w:r>
        <w:rPr>
          <w:spacing w:val="-4"/>
        </w:rPr>
        <w:t xml:space="preserve">of </w:t>
      </w:r>
      <w:r>
        <w:t xml:space="preserve">booking </w:t>
      </w:r>
      <w:r>
        <w:rPr>
          <w:spacing w:val="-2"/>
        </w:rPr>
        <w:t xml:space="preserve">unless </w:t>
      </w:r>
      <w:r>
        <w:t xml:space="preserve">otherwise stated. If payment </w:t>
      </w:r>
      <w:r>
        <w:rPr>
          <w:spacing w:val="-4"/>
        </w:rPr>
        <w:t xml:space="preserve">by </w:t>
      </w:r>
      <w:r>
        <w:t xml:space="preserve">invoice </w:t>
      </w:r>
      <w:r>
        <w:rPr>
          <w:spacing w:val="-3"/>
        </w:rPr>
        <w:t xml:space="preserve">has </w:t>
      </w:r>
      <w:r>
        <w:t xml:space="preserve">been previously </w:t>
      </w:r>
      <w:r>
        <w:rPr>
          <w:spacing w:val="-3"/>
        </w:rPr>
        <w:t xml:space="preserve">agreed, </w:t>
      </w:r>
      <w:r>
        <w:t xml:space="preserve">the </w:t>
      </w:r>
      <w:r>
        <w:rPr>
          <w:spacing w:val="-3"/>
        </w:rPr>
        <w:t xml:space="preserve">payment </w:t>
      </w:r>
      <w:r>
        <w:t xml:space="preserve">should </w:t>
      </w:r>
      <w:r>
        <w:rPr>
          <w:spacing w:val="-4"/>
        </w:rPr>
        <w:t xml:space="preserve">be </w:t>
      </w:r>
      <w:r>
        <w:t xml:space="preserve">made within 30 days from the date </w:t>
      </w:r>
      <w:r>
        <w:rPr>
          <w:spacing w:val="-4"/>
        </w:rPr>
        <w:t xml:space="preserve">of </w:t>
      </w:r>
      <w:r>
        <w:t xml:space="preserve">the invoice or prior to the course </w:t>
      </w:r>
      <w:r>
        <w:rPr>
          <w:spacing w:val="-3"/>
        </w:rPr>
        <w:t xml:space="preserve">commencement, </w:t>
      </w:r>
      <w:r>
        <w:t xml:space="preserve">whichever is sooner. </w:t>
      </w:r>
      <w:r w:rsidR="00186352">
        <w:t>For candidates</w:t>
      </w:r>
      <w:r>
        <w:t xml:space="preserve"> wishing to undertake Scottish Vocational Qualifications, full </w:t>
      </w:r>
      <w:r>
        <w:rPr>
          <w:spacing w:val="-3"/>
        </w:rPr>
        <w:t xml:space="preserve">payment </w:t>
      </w:r>
      <w:r>
        <w:t xml:space="preserve">must be made </w:t>
      </w:r>
      <w:r>
        <w:rPr>
          <w:spacing w:val="-3"/>
        </w:rPr>
        <w:t xml:space="preserve">before </w:t>
      </w:r>
      <w:r>
        <w:t xml:space="preserve">registration of </w:t>
      </w:r>
      <w:r>
        <w:rPr>
          <w:spacing w:val="-4"/>
        </w:rPr>
        <w:t>Candidate/s.</w:t>
      </w:r>
    </w:p>
    <w:p w14:paraId="73CD4E35" w14:textId="77777777" w:rsidR="0051631B" w:rsidRDefault="0051631B">
      <w:pPr>
        <w:pStyle w:val="BodyText"/>
        <w:spacing w:before="1"/>
        <w:rPr>
          <w:sz w:val="30"/>
        </w:rPr>
      </w:pPr>
    </w:p>
    <w:p w14:paraId="263E3759" w14:textId="77777777" w:rsidR="0051631B" w:rsidRDefault="0067235F">
      <w:pPr>
        <w:pStyle w:val="Heading2"/>
        <w:numPr>
          <w:ilvl w:val="0"/>
          <w:numId w:val="2"/>
        </w:numPr>
        <w:tabs>
          <w:tab w:val="left" w:pos="911"/>
          <w:tab w:val="left" w:pos="912"/>
        </w:tabs>
        <w:ind w:hanging="392"/>
      </w:pPr>
      <w:r>
        <w:t>Credit</w:t>
      </w:r>
      <w:r>
        <w:rPr>
          <w:spacing w:val="-10"/>
        </w:rPr>
        <w:t xml:space="preserve"> </w:t>
      </w:r>
      <w:r>
        <w:t>Terms</w:t>
      </w:r>
    </w:p>
    <w:p w14:paraId="3BDE20FB" w14:textId="77777777" w:rsidR="0051631B" w:rsidRDefault="0067235F">
      <w:pPr>
        <w:pStyle w:val="BodyText"/>
        <w:spacing w:before="116"/>
        <w:ind w:left="881"/>
        <w:jc w:val="both"/>
      </w:pPr>
      <w:r>
        <w:t xml:space="preserve">Our standard credit terms for account customers </w:t>
      </w:r>
      <w:proofErr w:type="gramStart"/>
      <w:r>
        <w:t>is</w:t>
      </w:r>
      <w:proofErr w:type="gramEnd"/>
      <w:r>
        <w:t xml:space="preserve"> 30 days from the date of invoice.</w:t>
      </w:r>
    </w:p>
    <w:p w14:paraId="53A41A3E" w14:textId="77777777" w:rsidR="0051631B" w:rsidRDefault="0051631B">
      <w:pPr>
        <w:pStyle w:val="BodyText"/>
        <w:rPr>
          <w:sz w:val="22"/>
        </w:rPr>
      </w:pPr>
    </w:p>
    <w:p w14:paraId="598FAD4A" w14:textId="77777777" w:rsidR="0051631B" w:rsidRDefault="0051631B">
      <w:pPr>
        <w:pStyle w:val="BodyText"/>
        <w:rPr>
          <w:sz w:val="22"/>
        </w:rPr>
      </w:pPr>
    </w:p>
    <w:p w14:paraId="77F7D7E1" w14:textId="77777777" w:rsidR="0051631B" w:rsidRDefault="0051631B">
      <w:pPr>
        <w:pStyle w:val="BodyText"/>
        <w:rPr>
          <w:sz w:val="22"/>
        </w:rPr>
      </w:pPr>
    </w:p>
    <w:p w14:paraId="7A21D76F" w14:textId="77777777" w:rsidR="0051631B" w:rsidRDefault="0051631B">
      <w:pPr>
        <w:pStyle w:val="BodyText"/>
        <w:spacing w:before="3"/>
        <w:rPr>
          <w:sz w:val="26"/>
        </w:rPr>
      </w:pPr>
    </w:p>
    <w:p w14:paraId="7F52B189" w14:textId="77777777" w:rsidR="0051631B" w:rsidRDefault="0067235F">
      <w:pPr>
        <w:pStyle w:val="Heading2"/>
        <w:numPr>
          <w:ilvl w:val="0"/>
          <w:numId w:val="2"/>
        </w:numPr>
        <w:tabs>
          <w:tab w:val="left" w:pos="881"/>
          <w:tab w:val="left" w:pos="882"/>
        </w:tabs>
        <w:ind w:left="881" w:hanging="362"/>
      </w:pPr>
      <w:r>
        <w:t>Mileage and</w:t>
      </w:r>
      <w:r>
        <w:rPr>
          <w:spacing w:val="-2"/>
        </w:rPr>
        <w:t xml:space="preserve"> </w:t>
      </w:r>
      <w:r>
        <w:t>Subsistence</w:t>
      </w:r>
    </w:p>
    <w:p w14:paraId="2271CA7C" w14:textId="77777777" w:rsidR="0051631B" w:rsidRDefault="0067235F">
      <w:pPr>
        <w:pStyle w:val="BodyText"/>
        <w:spacing w:before="145" w:line="384" w:lineRule="auto"/>
        <w:ind w:left="881" w:right="958"/>
      </w:pPr>
      <w:r>
        <w:t>Mileage is currently charged at 50p per mile from EH49 7DA. A quote for mileage and subsistence can be provided upon request at the time of course booking.</w:t>
      </w:r>
    </w:p>
    <w:p w14:paraId="0271B850" w14:textId="77777777" w:rsidR="0051631B" w:rsidRDefault="0051631B">
      <w:pPr>
        <w:spacing w:line="384" w:lineRule="auto"/>
        <w:sectPr w:rsidR="0051631B">
          <w:pgSz w:w="11910" w:h="16840"/>
          <w:pgMar w:top="1100" w:right="1200" w:bottom="280" w:left="1280" w:header="720" w:footer="720" w:gutter="0"/>
          <w:cols w:space="720"/>
        </w:sectPr>
      </w:pPr>
    </w:p>
    <w:p w14:paraId="5FB8908E" w14:textId="77777777" w:rsidR="0051631B" w:rsidRDefault="0067235F">
      <w:pPr>
        <w:pStyle w:val="Heading2"/>
        <w:numPr>
          <w:ilvl w:val="0"/>
          <w:numId w:val="2"/>
        </w:numPr>
        <w:tabs>
          <w:tab w:val="left" w:pos="881"/>
          <w:tab w:val="left" w:pos="882"/>
        </w:tabs>
        <w:spacing w:before="81"/>
        <w:ind w:left="881" w:hanging="362"/>
      </w:pPr>
      <w:r>
        <w:lastRenderedPageBreak/>
        <w:t>Cancellations</w:t>
      </w:r>
    </w:p>
    <w:p w14:paraId="468E79F8" w14:textId="77777777" w:rsidR="0051631B" w:rsidRDefault="0051631B">
      <w:pPr>
        <w:pStyle w:val="BodyText"/>
        <w:spacing w:before="3"/>
        <w:rPr>
          <w:b/>
          <w:sz w:val="24"/>
        </w:rPr>
      </w:pPr>
    </w:p>
    <w:p w14:paraId="62E9FC87" w14:textId="77777777" w:rsidR="0051631B" w:rsidRDefault="0067235F">
      <w:pPr>
        <w:pStyle w:val="BodyText"/>
        <w:spacing w:before="1" w:line="242" w:lineRule="auto"/>
        <w:ind w:left="881" w:right="105"/>
      </w:pPr>
      <w:r>
        <w:t>Should circumstances mean that you need to cancel your course and are unable to transfer your booking to another date, the following charges will apply:</w:t>
      </w:r>
    </w:p>
    <w:p w14:paraId="4589B44A" w14:textId="77777777" w:rsidR="0051631B" w:rsidRDefault="0051631B">
      <w:pPr>
        <w:pStyle w:val="BodyText"/>
        <w:spacing w:before="7"/>
        <w:rPr>
          <w:sz w:val="23"/>
        </w:rPr>
      </w:pPr>
    </w:p>
    <w:p w14:paraId="4ED64E47" w14:textId="77777777" w:rsidR="0051631B" w:rsidRDefault="0067235F">
      <w:pPr>
        <w:pStyle w:val="ListParagraph"/>
        <w:numPr>
          <w:ilvl w:val="1"/>
          <w:numId w:val="2"/>
        </w:numPr>
        <w:tabs>
          <w:tab w:val="left" w:pos="1601"/>
          <w:tab w:val="left" w:pos="1602"/>
        </w:tabs>
        <w:spacing w:before="1" w:line="243" w:lineRule="exact"/>
        <w:rPr>
          <w:sz w:val="20"/>
        </w:rPr>
      </w:pPr>
      <w:r>
        <w:rPr>
          <w:sz w:val="20"/>
        </w:rPr>
        <w:t xml:space="preserve">More than 4 weeks prior to the course start date – </w:t>
      </w:r>
      <w:r>
        <w:rPr>
          <w:spacing w:val="-4"/>
          <w:sz w:val="20"/>
        </w:rPr>
        <w:t>no</w:t>
      </w:r>
      <w:r>
        <w:rPr>
          <w:spacing w:val="-38"/>
          <w:sz w:val="20"/>
        </w:rPr>
        <w:t xml:space="preserve"> </w:t>
      </w:r>
      <w:r>
        <w:rPr>
          <w:spacing w:val="-4"/>
          <w:sz w:val="20"/>
        </w:rPr>
        <w:t>charge</w:t>
      </w:r>
    </w:p>
    <w:p w14:paraId="0E85DA01" w14:textId="77777777" w:rsidR="0051631B" w:rsidRDefault="0067235F">
      <w:pPr>
        <w:pStyle w:val="ListParagraph"/>
        <w:numPr>
          <w:ilvl w:val="1"/>
          <w:numId w:val="2"/>
        </w:numPr>
        <w:tabs>
          <w:tab w:val="left" w:pos="1601"/>
          <w:tab w:val="left" w:pos="1602"/>
        </w:tabs>
        <w:spacing w:line="243" w:lineRule="exact"/>
        <w:rPr>
          <w:sz w:val="20"/>
        </w:rPr>
      </w:pPr>
      <w:r>
        <w:rPr>
          <w:sz w:val="20"/>
        </w:rPr>
        <w:t>2</w:t>
      </w:r>
      <w:r>
        <w:rPr>
          <w:spacing w:val="4"/>
          <w:sz w:val="20"/>
        </w:rPr>
        <w:t xml:space="preserve"> </w:t>
      </w:r>
      <w:r>
        <w:rPr>
          <w:sz w:val="20"/>
        </w:rPr>
        <w:t>to</w:t>
      </w:r>
      <w:r>
        <w:rPr>
          <w:spacing w:val="5"/>
          <w:sz w:val="20"/>
        </w:rPr>
        <w:t xml:space="preserve"> </w:t>
      </w:r>
      <w:r>
        <w:rPr>
          <w:sz w:val="20"/>
        </w:rPr>
        <w:t>4</w:t>
      </w:r>
      <w:r>
        <w:rPr>
          <w:spacing w:val="-10"/>
          <w:sz w:val="20"/>
        </w:rPr>
        <w:t xml:space="preserve"> </w:t>
      </w:r>
      <w:r>
        <w:rPr>
          <w:sz w:val="20"/>
        </w:rPr>
        <w:t>weeks</w:t>
      </w:r>
      <w:r>
        <w:rPr>
          <w:spacing w:val="1"/>
          <w:sz w:val="20"/>
        </w:rPr>
        <w:t xml:space="preserve"> </w:t>
      </w:r>
      <w:r>
        <w:rPr>
          <w:sz w:val="20"/>
        </w:rPr>
        <w:t>prior</w:t>
      </w:r>
      <w:r>
        <w:rPr>
          <w:spacing w:val="-2"/>
          <w:sz w:val="20"/>
        </w:rPr>
        <w:t xml:space="preserve"> </w:t>
      </w:r>
      <w:r>
        <w:rPr>
          <w:sz w:val="20"/>
        </w:rPr>
        <w:t>to</w:t>
      </w:r>
      <w:r>
        <w:rPr>
          <w:spacing w:val="-3"/>
          <w:sz w:val="20"/>
        </w:rPr>
        <w:t xml:space="preserve"> </w:t>
      </w:r>
      <w:r>
        <w:rPr>
          <w:sz w:val="20"/>
        </w:rPr>
        <w:t>the</w:t>
      </w:r>
      <w:r>
        <w:rPr>
          <w:spacing w:val="-11"/>
          <w:sz w:val="20"/>
        </w:rPr>
        <w:t xml:space="preserve"> </w:t>
      </w:r>
      <w:r>
        <w:rPr>
          <w:sz w:val="20"/>
        </w:rPr>
        <w:t>course</w:t>
      </w:r>
      <w:r>
        <w:rPr>
          <w:spacing w:val="-3"/>
          <w:sz w:val="20"/>
        </w:rPr>
        <w:t xml:space="preserve"> </w:t>
      </w:r>
      <w:r>
        <w:rPr>
          <w:sz w:val="20"/>
        </w:rPr>
        <w:t>start</w:t>
      </w:r>
      <w:r>
        <w:rPr>
          <w:spacing w:val="1"/>
          <w:sz w:val="20"/>
        </w:rPr>
        <w:t xml:space="preserve"> </w:t>
      </w:r>
      <w:r>
        <w:rPr>
          <w:sz w:val="20"/>
        </w:rPr>
        <w:t>date</w:t>
      </w:r>
      <w:r>
        <w:rPr>
          <w:spacing w:val="2"/>
          <w:sz w:val="20"/>
        </w:rPr>
        <w:t xml:space="preserve"> </w:t>
      </w:r>
      <w:r>
        <w:rPr>
          <w:sz w:val="20"/>
        </w:rPr>
        <w:t>–</w:t>
      </w:r>
      <w:r>
        <w:rPr>
          <w:spacing w:val="-3"/>
          <w:sz w:val="20"/>
        </w:rPr>
        <w:t xml:space="preserve"> </w:t>
      </w:r>
      <w:r>
        <w:rPr>
          <w:sz w:val="20"/>
        </w:rPr>
        <w:t>50%</w:t>
      </w:r>
      <w:r>
        <w:rPr>
          <w:spacing w:val="-4"/>
          <w:sz w:val="20"/>
        </w:rPr>
        <w:t xml:space="preserve"> of</w:t>
      </w:r>
      <w:r>
        <w:rPr>
          <w:spacing w:val="1"/>
          <w:sz w:val="20"/>
        </w:rPr>
        <w:t xml:space="preserve"> </w:t>
      </w:r>
      <w:r>
        <w:rPr>
          <w:sz w:val="20"/>
        </w:rPr>
        <w:t>the</w:t>
      </w:r>
      <w:r>
        <w:rPr>
          <w:spacing w:val="-10"/>
          <w:sz w:val="20"/>
        </w:rPr>
        <w:t xml:space="preserve"> </w:t>
      </w:r>
      <w:r>
        <w:rPr>
          <w:sz w:val="20"/>
        </w:rPr>
        <w:t>course</w:t>
      </w:r>
      <w:r>
        <w:rPr>
          <w:spacing w:val="-17"/>
          <w:sz w:val="20"/>
        </w:rPr>
        <w:t xml:space="preserve"> </w:t>
      </w:r>
      <w:r>
        <w:rPr>
          <w:sz w:val="20"/>
        </w:rPr>
        <w:t>fee</w:t>
      </w:r>
    </w:p>
    <w:p w14:paraId="40091488" w14:textId="77777777" w:rsidR="0051631B" w:rsidRDefault="0067235F">
      <w:pPr>
        <w:pStyle w:val="ListParagraph"/>
        <w:numPr>
          <w:ilvl w:val="1"/>
          <w:numId w:val="2"/>
        </w:numPr>
        <w:tabs>
          <w:tab w:val="left" w:pos="1601"/>
          <w:tab w:val="left" w:pos="1602"/>
        </w:tabs>
        <w:spacing w:before="10"/>
        <w:rPr>
          <w:sz w:val="20"/>
        </w:rPr>
      </w:pPr>
      <w:r>
        <w:rPr>
          <w:sz w:val="20"/>
        </w:rPr>
        <w:t>Less the</w:t>
      </w:r>
      <w:r>
        <w:rPr>
          <w:spacing w:val="-3"/>
          <w:sz w:val="20"/>
        </w:rPr>
        <w:t xml:space="preserve"> </w:t>
      </w:r>
      <w:r>
        <w:rPr>
          <w:sz w:val="20"/>
        </w:rPr>
        <w:t>2</w:t>
      </w:r>
      <w:r>
        <w:rPr>
          <w:spacing w:val="-3"/>
          <w:sz w:val="20"/>
        </w:rPr>
        <w:t xml:space="preserve"> </w:t>
      </w:r>
      <w:r>
        <w:rPr>
          <w:sz w:val="20"/>
        </w:rPr>
        <w:t>weeks 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course</w:t>
      </w:r>
      <w:r>
        <w:rPr>
          <w:spacing w:val="-3"/>
          <w:sz w:val="20"/>
        </w:rPr>
        <w:t xml:space="preserve"> </w:t>
      </w:r>
      <w:r>
        <w:rPr>
          <w:sz w:val="20"/>
        </w:rPr>
        <w:t>start</w:t>
      </w:r>
      <w:r>
        <w:rPr>
          <w:spacing w:val="1"/>
          <w:sz w:val="20"/>
        </w:rPr>
        <w:t xml:space="preserve"> </w:t>
      </w:r>
      <w:r>
        <w:rPr>
          <w:sz w:val="20"/>
        </w:rPr>
        <w:t>date</w:t>
      </w:r>
      <w:r>
        <w:rPr>
          <w:spacing w:val="2"/>
          <w:sz w:val="20"/>
        </w:rPr>
        <w:t xml:space="preserve"> </w:t>
      </w:r>
      <w:r>
        <w:rPr>
          <w:sz w:val="20"/>
        </w:rPr>
        <w:t>–</w:t>
      </w:r>
      <w:r>
        <w:rPr>
          <w:spacing w:val="-3"/>
          <w:sz w:val="20"/>
        </w:rPr>
        <w:t xml:space="preserve"> </w:t>
      </w:r>
      <w:r>
        <w:rPr>
          <w:sz w:val="20"/>
        </w:rPr>
        <w:t>full</w:t>
      </w:r>
      <w:r>
        <w:rPr>
          <w:spacing w:val="-10"/>
          <w:sz w:val="20"/>
        </w:rPr>
        <w:t xml:space="preserve"> </w:t>
      </w:r>
      <w:r>
        <w:rPr>
          <w:sz w:val="20"/>
        </w:rPr>
        <w:t>course</w:t>
      </w:r>
      <w:r>
        <w:rPr>
          <w:spacing w:val="-18"/>
          <w:sz w:val="20"/>
        </w:rPr>
        <w:t xml:space="preserve"> </w:t>
      </w:r>
      <w:r>
        <w:rPr>
          <w:sz w:val="20"/>
        </w:rPr>
        <w:t>fee</w:t>
      </w:r>
    </w:p>
    <w:p w14:paraId="376579C7" w14:textId="77777777" w:rsidR="0051631B" w:rsidRDefault="0051631B">
      <w:pPr>
        <w:pStyle w:val="BodyText"/>
        <w:spacing w:before="6"/>
        <w:rPr>
          <w:sz w:val="23"/>
        </w:rPr>
      </w:pPr>
    </w:p>
    <w:p w14:paraId="4AFD8F00" w14:textId="77777777" w:rsidR="0051631B" w:rsidRDefault="0067235F">
      <w:pPr>
        <w:pStyle w:val="BodyText"/>
        <w:spacing w:before="1" w:line="242" w:lineRule="auto"/>
        <w:ind w:left="874" w:right="442"/>
      </w:pPr>
      <w:r>
        <w:t>Those candidates undertaking Vocational Qualifications who wish to cancel after being registered will be liable to pay a £150 fee.</w:t>
      </w:r>
    </w:p>
    <w:p w14:paraId="7C63C651" w14:textId="27ADE577" w:rsidR="0051631B" w:rsidRDefault="0067235F">
      <w:pPr>
        <w:pStyle w:val="BodyText"/>
        <w:spacing w:before="4" w:line="235" w:lineRule="auto"/>
        <w:ind w:left="874" w:right="442"/>
      </w:pPr>
      <w:r>
        <w:t xml:space="preserve">This will cover the cost of registration with the Awarding Body and administration, within the first 4 weeks of registration only, after this full cost </w:t>
      </w:r>
      <w:r w:rsidR="00186352">
        <w:t>applies</w:t>
      </w:r>
      <w:r>
        <w:t>.</w:t>
      </w:r>
    </w:p>
    <w:p w14:paraId="1ABC1108" w14:textId="1F7D16DE" w:rsidR="0051631B" w:rsidRDefault="0067235F">
      <w:pPr>
        <w:pStyle w:val="BodyText"/>
        <w:spacing w:before="3" w:line="242" w:lineRule="auto"/>
        <w:ind w:left="874" w:right="442"/>
      </w:pPr>
      <w:r>
        <w:t xml:space="preserve">NOCN Guidelines apply – a charge for the course registration will apply if candidates have been registered for </w:t>
      </w:r>
      <w:r w:rsidR="00186352">
        <w:t xml:space="preserve">the </w:t>
      </w:r>
      <w:r>
        <w:t>course test.</w:t>
      </w:r>
    </w:p>
    <w:p w14:paraId="3BE62045" w14:textId="77777777" w:rsidR="0051631B" w:rsidRDefault="0051631B">
      <w:pPr>
        <w:pStyle w:val="BodyText"/>
        <w:rPr>
          <w:sz w:val="22"/>
        </w:rPr>
      </w:pPr>
    </w:p>
    <w:p w14:paraId="0670D208" w14:textId="77777777" w:rsidR="0051631B" w:rsidRDefault="0051631B">
      <w:pPr>
        <w:pStyle w:val="BodyText"/>
        <w:rPr>
          <w:sz w:val="22"/>
        </w:rPr>
      </w:pPr>
    </w:p>
    <w:p w14:paraId="31364404" w14:textId="77777777" w:rsidR="0051631B" w:rsidRDefault="0051631B">
      <w:pPr>
        <w:pStyle w:val="BodyText"/>
        <w:rPr>
          <w:sz w:val="22"/>
        </w:rPr>
      </w:pPr>
    </w:p>
    <w:p w14:paraId="09DC0F65" w14:textId="77777777" w:rsidR="0051631B" w:rsidRDefault="0051631B">
      <w:pPr>
        <w:pStyle w:val="BodyText"/>
        <w:spacing w:before="8"/>
        <w:rPr>
          <w:sz w:val="26"/>
        </w:rPr>
      </w:pPr>
    </w:p>
    <w:p w14:paraId="5A47432C" w14:textId="77777777" w:rsidR="0051631B" w:rsidRDefault="0067235F">
      <w:pPr>
        <w:pStyle w:val="Heading2"/>
        <w:numPr>
          <w:ilvl w:val="0"/>
          <w:numId w:val="2"/>
        </w:numPr>
        <w:tabs>
          <w:tab w:val="left" w:pos="881"/>
          <w:tab w:val="left" w:pos="882"/>
        </w:tabs>
        <w:ind w:left="881" w:hanging="362"/>
      </w:pPr>
      <w:r>
        <w:t>Transfers</w:t>
      </w:r>
    </w:p>
    <w:p w14:paraId="7AE8D2A3" w14:textId="77777777" w:rsidR="0051631B" w:rsidRDefault="0051631B">
      <w:pPr>
        <w:pStyle w:val="BodyText"/>
        <w:spacing w:before="8"/>
        <w:rPr>
          <w:b/>
          <w:sz w:val="24"/>
        </w:rPr>
      </w:pPr>
    </w:p>
    <w:p w14:paraId="50E5A762" w14:textId="77777777" w:rsidR="0051631B" w:rsidRDefault="0067235F">
      <w:pPr>
        <w:pStyle w:val="BodyText"/>
        <w:spacing w:line="235" w:lineRule="auto"/>
        <w:ind w:left="881"/>
      </w:pPr>
      <w:r>
        <w:t>Should circumstances mean that you need to transfer to another course (if we are able to facilitate this), the following charges will apply:</w:t>
      </w:r>
    </w:p>
    <w:p w14:paraId="1553314C" w14:textId="77777777" w:rsidR="0051631B" w:rsidRDefault="0051631B">
      <w:pPr>
        <w:pStyle w:val="BodyText"/>
        <w:spacing w:before="1"/>
        <w:rPr>
          <w:sz w:val="25"/>
        </w:rPr>
      </w:pPr>
    </w:p>
    <w:p w14:paraId="3396EA28" w14:textId="77777777" w:rsidR="0051631B" w:rsidRDefault="0067235F">
      <w:pPr>
        <w:pStyle w:val="ListParagraph"/>
        <w:numPr>
          <w:ilvl w:val="0"/>
          <w:numId w:val="1"/>
        </w:numPr>
        <w:tabs>
          <w:tab w:val="left" w:pos="1602"/>
        </w:tabs>
        <w:rPr>
          <w:sz w:val="20"/>
        </w:rPr>
      </w:pPr>
      <w:r>
        <w:rPr>
          <w:sz w:val="20"/>
        </w:rPr>
        <w:t xml:space="preserve">More than 4 weeks prior to the course start date – </w:t>
      </w:r>
      <w:r>
        <w:rPr>
          <w:spacing w:val="-4"/>
          <w:sz w:val="20"/>
        </w:rPr>
        <w:t>no</w:t>
      </w:r>
      <w:r>
        <w:rPr>
          <w:spacing w:val="-38"/>
          <w:sz w:val="20"/>
        </w:rPr>
        <w:t xml:space="preserve"> </w:t>
      </w:r>
      <w:r>
        <w:rPr>
          <w:spacing w:val="-4"/>
          <w:sz w:val="20"/>
        </w:rPr>
        <w:t>charge</w:t>
      </w:r>
    </w:p>
    <w:p w14:paraId="3FA1C730" w14:textId="77777777" w:rsidR="0051631B" w:rsidRDefault="0067235F">
      <w:pPr>
        <w:pStyle w:val="ListParagraph"/>
        <w:numPr>
          <w:ilvl w:val="0"/>
          <w:numId w:val="1"/>
        </w:numPr>
        <w:tabs>
          <w:tab w:val="left" w:pos="1602"/>
        </w:tabs>
        <w:spacing w:before="18"/>
        <w:rPr>
          <w:sz w:val="20"/>
        </w:rPr>
      </w:pPr>
      <w:r>
        <w:rPr>
          <w:sz w:val="20"/>
        </w:rPr>
        <w:t>2 to 4 weeks prior to the course start date – no</w:t>
      </w:r>
      <w:r>
        <w:rPr>
          <w:spacing w:val="-30"/>
          <w:sz w:val="20"/>
        </w:rPr>
        <w:t xml:space="preserve"> </w:t>
      </w:r>
      <w:r>
        <w:rPr>
          <w:sz w:val="20"/>
        </w:rPr>
        <w:t>charge</w:t>
      </w:r>
    </w:p>
    <w:p w14:paraId="3C63614B" w14:textId="77777777" w:rsidR="0051631B" w:rsidRDefault="0067235F">
      <w:pPr>
        <w:pStyle w:val="ListParagraph"/>
        <w:numPr>
          <w:ilvl w:val="0"/>
          <w:numId w:val="1"/>
        </w:numPr>
        <w:tabs>
          <w:tab w:val="left" w:pos="1602"/>
        </w:tabs>
        <w:spacing w:before="10"/>
        <w:rPr>
          <w:sz w:val="20"/>
        </w:rPr>
      </w:pPr>
      <w:r>
        <w:rPr>
          <w:sz w:val="20"/>
        </w:rPr>
        <w:t>Less the 2 weeks prior to the course start date – no</w:t>
      </w:r>
      <w:r>
        <w:rPr>
          <w:spacing w:val="-26"/>
          <w:sz w:val="20"/>
        </w:rPr>
        <w:t xml:space="preserve"> </w:t>
      </w:r>
      <w:r>
        <w:rPr>
          <w:sz w:val="20"/>
        </w:rPr>
        <w:t>charge</w:t>
      </w:r>
    </w:p>
    <w:p w14:paraId="4B984074" w14:textId="77777777" w:rsidR="0051631B" w:rsidRDefault="0051631B">
      <w:pPr>
        <w:pStyle w:val="BodyText"/>
        <w:spacing w:before="4"/>
        <w:rPr>
          <w:sz w:val="22"/>
        </w:rPr>
      </w:pPr>
    </w:p>
    <w:p w14:paraId="2AED838D" w14:textId="4B116F66" w:rsidR="0051631B" w:rsidRDefault="0067235F">
      <w:pPr>
        <w:pStyle w:val="BodyText"/>
        <w:spacing w:before="1" w:line="516" w:lineRule="auto"/>
        <w:ind w:left="1241" w:right="1394"/>
      </w:pPr>
      <w:r>
        <w:t xml:space="preserve">All transfers must be taken within six months of the original course day unless otherwise discussed or </w:t>
      </w:r>
      <w:r w:rsidR="00186352">
        <w:t xml:space="preserve">a </w:t>
      </w:r>
      <w:r>
        <w:t>full fee will be charged.</w:t>
      </w:r>
    </w:p>
    <w:p w14:paraId="74DC70CA" w14:textId="36B95C06" w:rsidR="0051631B" w:rsidRDefault="0067235F">
      <w:pPr>
        <w:pStyle w:val="BodyText"/>
        <w:spacing w:line="235" w:lineRule="auto"/>
        <w:ind w:left="874" w:right="442"/>
      </w:pPr>
      <w:r>
        <w:t xml:space="preserve">NOCN Guidelines apply – a charge for the course registration will apply if candidates have been registered for </w:t>
      </w:r>
      <w:r w:rsidR="00186352">
        <w:t xml:space="preserve">the </w:t>
      </w:r>
      <w:r>
        <w:t>course test.</w:t>
      </w:r>
    </w:p>
    <w:p w14:paraId="47DFFAE8" w14:textId="77777777" w:rsidR="0051631B" w:rsidRDefault="0051631B">
      <w:pPr>
        <w:pStyle w:val="BodyText"/>
        <w:rPr>
          <w:sz w:val="22"/>
        </w:rPr>
      </w:pPr>
    </w:p>
    <w:p w14:paraId="76A96421" w14:textId="77777777" w:rsidR="0051631B" w:rsidRDefault="0051631B">
      <w:pPr>
        <w:pStyle w:val="BodyText"/>
        <w:rPr>
          <w:sz w:val="22"/>
        </w:rPr>
      </w:pPr>
    </w:p>
    <w:p w14:paraId="5B733BA0" w14:textId="77777777" w:rsidR="0051631B" w:rsidRDefault="0051631B">
      <w:pPr>
        <w:pStyle w:val="BodyText"/>
        <w:spacing w:before="3"/>
        <w:rPr>
          <w:sz w:val="23"/>
        </w:rPr>
      </w:pPr>
    </w:p>
    <w:p w14:paraId="6EC349DB" w14:textId="77777777" w:rsidR="0051631B" w:rsidRDefault="0067235F">
      <w:pPr>
        <w:pStyle w:val="Heading2"/>
        <w:numPr>
          <w:ilvl w:val="0"/>
          <w:numId w:val="2"/>
        </w:numPr>
        <w:tabs>
          <w:tab w:val="left" w:pos="873"/>
          <w:tab w:val="left" w:pos="874"/>
        </w:tabs>
        <w:ind w:left="874" w:hanging="354"/>
      </w:pPr>
      <w:r>
        <w:t>Non-attendance</w:t>
      </w:r>
    </w:p>
    <w:p w14:paraId="54F54381" w14:textId="77777777" w:rsidR="0051631B" w:rsidRDefault="0067235F">
      <w:pPr>
        <w:pStyle w:val="BodyText"/>
        <w:spacing w:before="145" w:line="384" w:lineRule="auto"/>
        <w:ind w:left="874"/>
      </w:pPr>
      <w:r>
        <w:t>If you do not attend a course and have not previously informed us, the full course fee remains payable.</w:t>
      </w:r>
    </w:p>
    <w:p w14:paraId="602B89E6" w14:textId="39710BC0" w:rsidR="0051631B" w:rsidRDefault="0067235F">
      <w:pPr>
        <w:pStyle w:val="BodyText"/>
        <w:spacing w:line="391" w:lineRule="auto"/>
        <w:ind w:left="874" w:right="787"/>
      </w:pPr>
      <w:r>
        <w:t xml:space="preserve">SVQ candidates who fail to attend </w:t>
      </w:r>
      <w:r w:rsidR="00186352">
        <w:t xml:space="preserve">the </w:t>
      </w:r>
      <w:r>
        <w:t>site for planned visits without previously informing JB Training and Lifting Solutions Ltd will incur a fee of £150 for a wasted visit fee.</w:t>
      </w:r>
    </w:p>
    <w:p w14:paraId="5E699514" w14:textId="77777777" w:rsidR="0051631B" w:rsidRDefault="0051631B">
      <w:pPr>
        <w:pStyle w:val="BodyText"/>
        <w:spacing w:before="9"/>
        <w:rPr>
          <w:sz w:val="32"/>
        </w:rPr>
      </w:pPr>
    </w:p>
    <w:p w14:paraId="1389037A" w14:textId="77777777" w:rsidR="0051631B" w:rsidRDefault="0067235F">
      <w:pPr>
        <w:pStyle w:val="Heading2"/>
        <w:numPr>
          <w:ilvl w:val="0"/>
          <w:numId w:val="2"/>
        </w:numPr>
        <w:tabs>
          <w:tab w:val="left" w:pos="874"/>
        </w:tabs>
        <w:spacing w:before="1"/>
        <w:ind w:left="874" w:hanging="354"/>
        <w:jc w:val="both"/>
      </w:pPr>
      <w:r>
        <w:t>Late Arrivals/Missed</w:t>
      </w:r>
      <w:r>
        <w:rPr>
          <w:spacing w:val="5"/>
        </w:rPr>
        <w:t xml:space="preserve"> </w:t>
      </w:r>
      <w:r>
        <w:t>Sessions</w:t>
      </w:r>
    </w:p>
    <w:p w14:paraId="0A570AC8" w14:textId="086B1816" w:rsidR="0051631B" w:rsidRDefault="0067235F">
      <w:pPr>
        <w:pStyle w:val="BodyText"/>
        <w:spacing w:before="108" w:line="336" w:lineRule="auto"/>
        <w:ind w:left="874" w:right="284"/>
        <w:jc w:val="both"/>
      </w:pPr>
      <w:r>
        <w:t xml:space="preserve">If you arrive late or </w:t>
      </w:r>
      <w:r>
        <w:rPr>
          <w:spacing w:val="-3"/>
        </w:rPr>
        <w:t xml:space="preserve">are absent from any </w:t>
      </w:r>
      <w:r>
        <w:t xml:space="preserve">session, we reserve the right to refuse </w:t>
      </w:r>
      <w:r w:rsidR="00186352">
        <w:t>your</w:t>
      </w:r>
      <w:r>
        <w:t xml:space="preserve"> </w:t>
      </w:r>
      <w:r>
        <w:rPr>
          <w:spacing w:val="-3"/>
        </w:rPr>
        <w:t xml:space="preserve">entry </w:t>
      </w:r>
      <w:r>
        <w:t>to</w:t>
      </w:r>
      <w:r>
        <w:rPr>
          <w:spacing w:val="-39"/>
        </w:rPr>
        <w:t xml:space="preserve"> </w:t>
      </w:r>
      <w:r>
        <w:t xml:space="preserve">the training. Please contact our </w:t>
      </w:r>
      <w:r w:rsidR="00186352">
        <w:t>office</w:t>
      </w:r>
      <w:r>
        <w:t xml:space="preserve"> if you </w:t>
      </w:r>
      <w:r>
        <w:rPr>
          <w:spacing w:val="-3"/>
        </w:rPr>
        <w:t xml:space="preserve">are </w:t>
      </w:r>
      <w:r>
        <w:t xml:space="preserve">running late so we can </w:t>
      </w:r>
      <w:r>
        <w:rPr>
          <w:spacing w:val="-3"/>
        </w:rPr>
        <w:t xml:space="preserve">inform </w:t>
      </w:r>
      <w:r>
        <w:t>the Instructor or Tester.</w:t>
      </w:r>
    </w:p>
    <w:p w14:paraId="48455B9E" w14:textId="77777777" w:rsidR="0051631B" w:rsidRDefault="0067235F">
      <w:pPr>
        <w:pStyle w:val="Heading2"/>
        <w:numPr>
          <w:ilvl w:val="0"/>
          <w:numId w:val="2"/>
        </w:numPr>
        <w:tabs>
          <w:tab w:val="left" w:pos="874"/>
        </w:tabs>
        <w:spacing w:before="181"/>
        <w:ind w:left="874" w:hanging="354"/>
      </w:pPr>
      <w:r>
        <w:t>Unforeseen Circumstances</w:t>
      </w:r>
    </w:p>
    <w:p w14:paraId="27D8A8BF" w14:textId="77777777" w:rsidR="0051631B" w:rsidRDefault="0067235F">
      <w:pPr>
        <w:pStyle w:val="BodyText"/>
        <w:spacing w:before="63"/>
        <w:ind w:left="874"/>
      </w:pPr>
      <w:r>
        <w:t>On occasions, unforeseen circumstances may require us to cancel a course.</w:t>
      </w:r>
    </w:p>
    <w:p w14:paraId="3DCE73E4" w14:textId="26F7DFE6" w:rsidR="0051631B" w:rsidRDefault="0067235F">
      <w:pPr>
        <w:pStyle w:val="BodyText"/>
        <w:spacing w:before="55" w:line="297" w:lineRule="auto"/>
        <w:ind w:left="874"/>
      </w:pPr>
      <w:r>
        <w:t xml:space="preserve">In such circumstances, we will endeavour to provide you with as much notice and will </w:t>
      </w:r>
      <w:r w:rsidR="001704EC">
        <w:t>be offered</w:t>
      </w:r>
      <w:r>
        <w:t xml:space="preserve"> either a free transfer to another course date or a full refund of fees paid.</w:t>
      </w:r>
    </w:p>
    <w:p w14:paraId="3440B6C3" w14:textId="77777777" w:rsidR="0051631B" w:rsidRDefault="0067235F">
      <w:pPr>
        <w:pStyle w:val="BodyText"/>
        <w:spacing w:line="297" w:lineRule="auto"/>
        <w:ind w:left="874"/>
      </w:pPr>
      <w:r>
        <w:t>JB Training and Lifting Solutions Ltd will not be responsible for any additional costs incurred by you in making such re-arrangements.</w:t>
      </w:r>
    </w:p>
    <w:p w14:paraId="31B034E0" w14:textId="77777777" w:rsidR="0051631B" w:rsidRDefault="0051631B">
      <w:pPr>
        <w:spacing w:line="297" w:lineRule="auto"/>
        <w:sectPr w:rsidR="0051631B">
          <w:pgSz w:w="11910" w:h="16840"/>
          <w:pgMar w:top="1320" w:right="1200" w:bottom="280" w:left="1280" w:header="720" w:footer="720" w:gutter="0"/>
          <w:cols w:space="720"/>
        </w:sectPr>
      </w:pPr>
    </w:p>
    <w:p w14:paraId="4FE94DA4" w14:textId="77777777" w:rsidR="0051631B" w:rsidRDefault="0067235F">
      <w:pPr>
        <w:pStyle w:val="Heading2"/>
        <w:numPr>
          <w:ilvl w:val="0"/>
          <w:numId w:val="2"/>
        </w:numPr>
        <w:tabs>
          <w:tab w:val="left" w:pos="874"/>
        </w:tabs>
        <w:spacing w:before="81"/>
        <w:ind w:left="874" w:hanging="354"/>
      </w:pPr>
      <w:r>
        <w:lastRenderedPageBreak/>
        <w:t xml:space="preserve">Guidelines </w:t>
      </w:r>
      <w:r>
        <w:rPr>
          <w:spacing w:val="-4"/>
        </w:rPr>
        <w:t xml:space="preserve">for </w:t>
      </w:r>
      <w:r>
        <w:t xml:space="preserve">Candidates </w:t>
      </w:r>
      <w:r>
        <w:rPr>
          <w:spacing w:val="-4"/>
        </w:rPr>
        <w:t>and</w:t>
      </w:r>
      <w:r>
        <w:rPr>
          <w:spacing w:val="7"/>
        </w:rPr>
        <w:t xml:space="preserve"> </w:t>
      </w:r>
      <w:r>
        <w:t>Employers</w:t>
      </w:r>
    </w:p>
    <w:p w14:paraId="4454655E" w14:textId="4C451D8B" w:rsidR="0051631B" w:rsidRDefault="0067235F">
      <w:pPr>
        <w:pStyle w:val="BodyText"/>
        <w:spacing w:before="47" w:line="288" w:lineRule="auto"/>
        <w:ind w:left="874" w:right="309"/>
      </w:pPr>
      <w:r>
        <w:t xml:space="preserve">It is your responsibility to ensure that you or your candidates are free from any condition which could affect /their capability to undertake their chosen course. We welcome candidates with disabilities, but it remains their employer’s duty to ensure that they </w:t>
      </w:r>
      <w:r w:rsidR="001704EC">
        <w:t xml:space="preserve">are </w:t>
      </w:r>
      <w:r>
        <w:t>appropriately supported in their place of work. JB Training and Lifting Solutions Ltd will not be responsible for costs incurred, should it be found at course commencement that a candidate is found not to meet the course eligibility and/or Awarding Bodies requirements.</w:t>
      </w:r>
    </w:p>
    <w:p w14:paraId="74C1AA5A" w14:textId="77777777" w:rsidR="0051631B" w:rsidRDefault="0051631B">
      <w:pPr>
        <w:pStyle w:val="BodyText"/>
        <w:rPr>
          <w:sz w:val="22"/>
        </w:rPr>
      </w:pPr>
    </w:p>
    <w:p w14:paraId="44B12B6B" w14:textId="77777777" w:rsidR="0051631B" w:rsidRDefault="0051631B">
      <w:pPr>
        <w:pStyle w:val="BodyText"/>
        <w:rPr>
          <w:sz w:val="22"/>
        </w:rPr>
      </w:pPr>
    </w:p>
    <w:p w14:paraId="5BDB70ED" w14:textId="77777777" w:rsidR="0051631B" w:rsidRDefault="0051631B">
      <w:pPr>
        <w:pStyle w:val="BodyText"/>
        <w:spacing w:before="9"/>
      </w:pPr>
    </w:p>
    <w:p w14:paraId="0C8811C3" w14:textId="77777777" w:rsidR="0051631B" w:rsidRDefault="0067235F">
      <w:pPr>
        <w:pStyle w:val="Heading2"/>
        <w:numPr>
          <w:ilvl w:val="0"/>
          <w:numId w:val="2"/>
        </w:numPr>
        <w:tabs>
          <w:tab w:val="left" w:pos="874"/>
        </w:tabs>
        <w:ind w:left="874" w:hanging="354"/>
        <w:jc w:val="both"/>
      </w:pPr>
      <w:r>
        <w:t>Candidate</w:t>
      </w:r>
      <w:r>
        <w:rPr>
          <w:spacing w:val="-4"/>
        </w:rPr>
        <w:t xml:space="preserve"> </w:t>
      </w:r>
      <w:r>
        <w:t>Substitution</w:t>
      </w:r>
    </w:p>
    <w:p w14:paraId="5B1E1B43" w14:textId="77777777" w:rsidR="0051631B" w:rsidRDefault="0067235F">
      <w:pPr>
        <w:pStyle w:val="BodyText"/>
        <w:spacing w:before="70" w:line="314" w:lineRule="auto"/>
        <w:ind w:left="874" w:right="250"/>
        <w:jc w:val="both"/>
      </w:pPr>
      <w:r>
        <w:t>In</w:t>
      </w:r>
      <w:r>
        <w:rPr>
          <w:spacing w:val="-9"/>
        </w:rPr>
        <w:t xml:space="preserve"> </w:t>
      </w:r>
      <w:r>
        <w:t>certain</w:t>
      </w:r>
      <w:r>
        <w:rPr>
          <w:spacing w:val="-15"/>
        </w:rPr>
        <w:t xml:space="preserve"> </w:t>
      </w:r>
      <w:r>
        <w:t>circumstances,</w:t>
      </w:r>
      <w:r>
        <w:rPr>
          <w:spacing w:val="-11"/>
        </w:rPr>
        <w:t xml:space="preserve"> </w:t>
      </w:r>
      <w:r>
        <w:t>you</w:t>
      </w:r>
      <w:r>
        <w:rPr>
          <w:spacing w:val="-16"/>
        </w:rPr>
        <w:t xml:space="preserve"> </w:t>
      </w:r>
      <w:r>
        <w:t>may</w:t>
      </w:r>
      <w:r>
        <w:rPr>
          <w:spacing w:val="-3"/>
        </w:rPr>
        <w:t xml:space="preserve"> </w:t>
      </w:r>
      <w:r>
        <w:t>be</w:t>
      </w:r>
      <w:r>
        <w:rPr>
          <w:spacing w:val="-9"/>
        </w:rPr>
        <w:t xml:space="preserve"> </w:t>
      </w:r>
      <w:r>
        <w:t>required</w:t>
      </w:r>
      <w:r>
        <w:rPr>
          <w:spacing w:val="-15"/>
        </w:rPr>
        <w:t xml:space="preserve"> </w:t>
      </w:r>
      <w:r>
        <w:t>to</w:t>
      </w:r>
      <w:r>
        <w:rPr>
          <w:spacing w:val="-8"/>
        </w:rPr>
        <w:t xml:space="preserve"> </w:t>
      </w:r>
      <w:r>
        <w:t>substitute</w:t>
      </w:r>
      <w:r>
        <w:rPr>
          <w:spacing w:val="-14"/>
        </w:rPr>
        <w:t xml:space="preserve"> </w:t>
      </w:r>
      <w:r>
        <w:t>the</w:t>
      </w:r>
      <w:r>
        <w:rPr>
          <w:spacing w:val="-8"/>
        </w:rPr>
        <w:t xml:space="preserve"> </w:t>
      </w:r>
      <w:r>
        <w:t>candidate</w:t>
      </w:r>
      <w:r>
        <w:rPr>
          <w:spacing w:val="-7"/>
        </w:rPr>
        <w:t xml:space="preserve"> </w:t>
      </w:r>
      <w:r>
        <w:t>attending</w:t>
      </w:r>
      <w:r>
        <w:rPr>
          <w:spacing w:val="-7"/>
        </w:rPr>
        <w:t xml:space="preserve"> </w:t>
      </w:r>
      <w:r>
        <w:t>the</w:t>
      </w:r>
      <w:r>
        <w:rPr>
          <w:spacing w:val="-8"/>
        </w:rPr>
        <w:t xml:space="preserve"> </w:t>
      </w:r>
      <w:r>
        <w:t xml:space="preserve">course. This can incur additional charges by Awarding Bodies. JB Training and Lifting Solutions Ltd reserve the right to </w:t>
      </w:r>
      <w:r>
        <w:rPr>
          <w:spacing w:val="-3"/>
        </w:rPr>
        <w:t xml:space="preserve">pass </w:t>
      </w:r>
      <w:r>
        <w:t xml:space="preserve">this additional fee </w:t>
      </w:r>
      <w:r>
        <w:rPr>
          <w:spacing w:val="-3"/>
        </w:rPr>
        <w:t xml:space="preserve">on, </w:t>
      </w:r>
      <w:r>
        <w:rPr>
          <w:spacing w:val="-4"/>
        </w:rPr>
        <w:t xml:space="preserve">at </w:t>
      </w:r>
      <w:r>
        <w:t xml:space="preserve">a </w:t>
      </w:r>
      <w:r>
        <w:rPr>
          <w:spacing w:val="-3"/>
        </w:rPr>
        <w:t xml:space="preserve">maximum </w:t>
      </w:r>
      <w:r>
        <w:t>charge of</w:t>
      </w:r>
      <w:r>
        <w:rPr>
          <w:spacing w:val="25"/>
        </w:rPr>
        <w:t xml:space="preserve"> </w:t>
      </w:r>
      <w:r>
        <w:t>£25.00.</w:t>
      </w:r>
    </w:p>
    <w:p w14:paraId="2D08C6BD" w14:textId="77777777" w:rsidR="0051631B" w:rsidRDefault="0067235F">
      <w:pPr>
        <w:pStyle w:val="BodyText"/>
        <w:spacing w:line="227" w:lineRule="exact"/>
        <w:ind w:left="874"/>
        <w:jc w:val="both"/>
      </w:pPr>
      <w:r>
        <w:t>Vocational Qualifications will have an additional fee of £150.</w:t>
      </w:r>
    </w:p>
    <w:p w14:paraId="44BCFBA1" w14:textId="77777777" w:rsidR="0051631B" w:rsidRDefault="0051631B">
      <w:pPr>
        <w:pStyle w:val="BodyText"/>
        <w:spacing w:before="1"/>
        <w:rPr>
          <w:sz w:val="25"/>
        </w:rPr>
      </w:pPr>
    </w:p>
    <w:p w14:paraId="210E2775" w14:textId="77777777" w:rsidR="0051631B" w:rsidRDefault="0067235F">
      <w:pPr>
        <w:pStyle w:val="Heading2"/>
        <w:numPr>
          <w:ilvl w:val="0"/>
          <w:numId w:val="2"/>
        </w:numPr>
        <w:tabs>
          <w:tab w:val="left" w:pos="874"/>
        </w:tabs>
        <w:ind w:left="874" w:hanging="354"/>
      </w:pPr>
      <w:r>
        <w:t>Health &amp;</w:t>
      </w:r>
      <w:r>
        <w:rPr>
          <w:spacing w:val="2"/>
        </w:rPr>
        <w:t xml:space="preserve"> </w:t>
      </w:r>
      <w:r>
        <w:rPr>
          <w:spacing w:val="-3"/>
        </w:rPr>
        <w:t>Safety</w:t>
      </w:r>
    </w:p>
    <w:p w14:paraId="370C706C" w14:textId="62C50A0C" w:rsidR="0051631B" w:rsidRDefault="0067235F">
      <w:pPr>
        <w:pStyle w:val="BodyText"/>
        <w:spacing w:before="48" w:line="288" w:lineRule="auto"/>
        <w:ind w:left="874" w:right="525"/>
      </w:pPr>
      <w:r>
        <w:t xml:space="preserve">All candidates attending JB Training </w:t>
      </w:r>
      <w:r>
        <w:rPr>
          <w:spacing w:val="-3"/>
        </w:rPr>
        <w:t xml:space="preserve">and </w:t>
      </w:r>
      <w:r>
        <w:t xml:space="preserve">Lifting Solutions Ltd will receive a full induction on arrival. It </w:t>
      </w:r>
      <w:r>
        <w:rPr>
          <w:spacing w:val="-4"/>
        </w:rPr>
        <w:t xml:space="preserve">is </w:t>
      </w:r>
      <w:r>
        <w:t xml:space="preserve">the candidate’s responsibility to ensure that all Training Centre </w:t>
      </w:r>
      <w:r>
        <w:rPr>
          <w:spacing w:val="-2"/>
        </w:rPr>
        <w:t xml:space="preserve">rules, </w:t>
      </w:r>
      <w:r>
        <w:rPr>
          <w:spacing w:val="-3"/>
        </w:rPr>
        <w:t xml:space="preserve">and </w:t>
      </w:r>
      <w:r>
        <w:t xml:space="preserve">Health &amp; Safety Legislation </w:t>
      </w:r>
      <w:r w:rsidR="001704EC">
        <w:t>are</w:t>
      </w:r>
      <w:r>
        <w:t xml:space="preserve"> always followed. </w:t>
      </w:r>
      <w:r>
        <w:rPr>
          <w:spacing w:val="-3"/>
        </w:rPr>
        <w:t xml:space="preserve">This </w:t>
      </w:r>
      <w:r>
        <w:t xml:space="preserve">includes the appropriate use </w:t>
      </w:r>
      <w:r>
        <w:rPr>
          <w:spacing w:val="-4"/>
        </w:rPr>
        <w:t xml:space="preserve">of </w:t>
      </w:r>
      <w:r>
        <w:t xml:space="preserve">personal protective equipment (PPE), smoking </w:t>
      </w:r>
      <w:r>
        <w:rPr>
          <w:spacing w:val="-2"/>
        </w:rPr>
        <w:t xml:space="preserve">areas, </w:t>
      </w:r>
      <w:r>
        <w:t xml:space="preserve">fire, emergency procedures etc. Failure to abide </w:t>
      </w:r>
      <w:r>
        <w:rPr>
          <w:spacing w:val="-4"/>
        </w:rPr>
        <w:t xml:space="preserve">by </w:t>
      </w:r>
      <w:r>
        <w:t xml:space="preserve">Health &amp; Safety rules will </w:t>
      </w:r>
      <w:r>
        <w:rPr>
          <w:spacing w:val="-3"/>
        </w:rPr>
        <w:t xml:space="preserve">result </w:t>
      </w:r>
      <w:r>
        <w:rPr>
          <w:spacing w:val="-4"/>
        </w:rPr>
        <w:t xml:space="preserve">in </w:t>
      </w:r>
      <w:r>
        <w:t xml:space="preserve">candidates being asked to leave the course </w:t>
      </w:r>
      <w:r>
        <w:rPr>
          <w:spacing w:val="-3"/>
        </w:rPr>
        <w:t xml:space="preserve">and </w:t>
      </w:r>
      <w:r>
        <w:t xml:space="preserve">forfeit </w:t>
      </w:r>
      <w:r>
        <w:rPr>
          <w:spacing w:val="-3"/>
        </w:rPr>
        <w:t xml:space="preserve">all </w:t>
      </w:r>
      <w:r>
        <w:t>fees</w:t>
      </w:r>
      <w:r>
        <w:rPr>
          <w:spacing w:val="13"/>
        </w:rPr>
        <w:t xml:space="preserve"> </w:t>
      </w:r>
      <w:r>
        <w:rPr>
          <w:spacing w:val="-4"/>
        </w:rPr>
        <w:t>paid.</w:t>
      </w:r>
    </w:p>
    <w:p w14:paraId="7341AC8F" w14:textId="77777777" w:rsidR="0051631B" w:rsidRDefault="0051631B">
      <w:pPr>
        <w:pStyle w:val="BodyText"/>
        <w:spacing w:before="4"/>
      </w:pPr>
    </w:p>
    <w:p w14:paraId="3985D52C" w14:textId="77777777" w:rsidR="0051631B" w:rsidRDefault="0067235F">
      <w:pPr>
        <w:pStyle w:val="Heading2"/>
        <w:numPr>
          <w:ilvl w:val="0"/>
          <w:numId w:val="2"/>
        </w:numPr>
        <w:tabs>
          <w:tab w:val="left" w:pos="874"/>
        </w:tabs>
        <w:spacing w:before="1"/>
        <w:ind w:left="874" w:hanging="354"/>
      </w:pPr>
      <w:r>
        <w:t>Fair Processing</w:t>
      </w:r>
    </w:p>
    <w:p w14:paraId="5E4FD020" w14:textId="77BC6808" w:rsidR="0051631B" w:rsidRDefault="0067235F">
      <w:pPr>
        <w:pStyle w:val="BodyText"/>
        <w:spacing w:before="32" w:line="268" w:lineRule="auto"/>
        <w:ind w:left="874" w:right="386"/>
      </w:pPr>
      <w:r>
        <w:t>All information we hold concerning you will be held and processed by JB Training and Lifting Solutions</w:t>
      </w:r>
      <w:r>
        <w:rPr>
          <w:spacing w:val="-5"/>
        </w:rPr>
        <w:t xml:space="preserve"> </w:t>
      </w:r>
      <w:r>
        <w:t>Ltd</w:t>
      </w:r>
      <w:r>
        <w:rPr>
          <w:spacing w:val="-17"/>
        </w:rPr>
        <w:t xml:space="preserve"> </w:t>
      </w:r>
      <w:r>
        <w:t>in</w:t>
      </w:r>
      <w:r>
        <w:rPr>
          <w:spacing w:val="-8"/>
        </w:rPr>
        <w:t xml:space="preserve"> </w:t>
      </w:r>
      <w:r>
        <w:t>accordance</w:t>
      </w:r>
      <w:r>
        <w:rPr>
          <w:spacing w:val="-24"/>
        </w:rPr>
        <w:t xml:space="preserve"> </w:t>
      </w:r>
      <w:r>
        <w:t>with</w:t>
      </w:r>
      <w:r>
        <w:rPr>
          <w:spacing w:val="-24"/>
        </w:rPr>
        <w:t xml:space="preserve"> </w:t>
      </w:r>
      <w:r>
        <w:t>the</w:t>
      </w:r>
      <w:r>
        <w:rPr>
          <w:spacing w:val="-16"/>
        </w:rPr>
        <w:t xml:space="preserve"> </w:t>
      </w:r>
      <w:r>
        <w:t>Data</w:t>
      </w:r>
      <w:r>
        <w:rPr>
          <w:spacing w:val="-24"/>
        </w:rPr>
        <w:t xml:space="preserve"> </w:t>
      </w:r>
      <w:r>
        <w:t>Protection</w:t>
      </w:r>
      <w:r>
        <w:rPr>
          <w:spacing w:val="-16"/>
        </w:rPr>
        <w:t xml:space="preserve"> </w:t>
      </w:r>
      <w:r>
        <w:t>Act</w:t>
      </w:r>
      <w:r>
        <w:rPr>
          <w:spacing w:val="-5"/>
        </w:rPr>
        <w:t xml:space="preserve"> </w:t>
      </w:r>
      <w:r>
        <w:t>1998.</w:t>
      </w:r>
      <w:r>
        <w:rPr>
          <w:spacing w:val="27"/>
        </w:rPr>
        <w:t xml:space="preserve"> </w:t>
      </w:r>
      <w:r>
        <w:t>Such</w:t>
      </w:r>
      <w:r>
        <w:rPr>
          <w:spacing w:val="-9"/>
        </w:rPr>
        <w:t xml:space="preserve"> </w:t>
      </w:r>
      <w:r>
        <w:t>data</w:t>
      </w:r>
      <w:r>
        <w:rPr>
          <w:spacing w:val="-16"/>
        </w:rPr>
        <w:t xml:space="preserve"> </w:t>
      </w:r>
      <w:r>
        <w:t>will</w:t>
      </w:r>
      <w:r>
        <w:rPr>
          <w:spacing w:val="-7"/>
        </w:rPr>
        <w:t xml:space="preserve"> </w:t>
      </w:r>
      <w:r>
        <w:t>be</w:t>
      </w:r>
      <w:r>
        <w:rPr>
          <w:spacing w:val="-17"/>
        </w:rPr>
        <w:t xml:space="preserve"> </w:t>
      </w:r>
      <w:r>
        <w:t>used</w:t>
      </w:r>
      <w:r>
        <w:rPr>
          <w:spacing w:val="-16"/>
        </w:rPr>
        <w:t xml:space="preserve"> </w:t>
      </w:r>
      <w:r>
        <w:rPr>
          <w:spacing w:val="-4"/>
        </w:rPr>
        <w:t>by</w:t>
      </w:r>
      <w:r>
        <w:rPr>
          <w:spacing w:val="-13"/>
        </w:rPr>
        <w:t xml:space="preserve"> </w:t>
      </w:r>
      <w:r>
        <w:t>us</w:t>
      </w:r>
      <w:r>
        <w:rPr>
          <w:spacing w:val="-13"/>
        </w:rPr>
        <w:t xml:space="preserve"> </w:t>
      </w:r>
      <w:r>
        <w:t xml:space="preserve">to administer our relationship with you </w:t>
      </w:r>
      <w:r>
        <w:rPr>
          <w:spacing w:val="-4"/>
        </w:rPr>
        <w:t xml:space="preserve">as </w:t>
      </w:r>
      <w:r>
        <w:t xml:space="preserve">a customer on your respective course. It may </w:t>
      </w:r>
      <w:r>
        <w:rPr>
          <w:spacing w:val="-4"/>
        </w:rPr>
        <w:t xml:space="preserve">be </w:t>
      </w:r>
      <w:r>
        <w:t xml:space="preserve">necessary to pass your information </w:t>
      </w:r>
      <w:r>
        <w:rPr>
          <w:spacing w:val="-4"/>
        </w:rPr>
        <w:t xml:space="preserve">on </w:t>
      </w:r>
      <w:r>
        <w:t xml:space="preserve">to a third party, such </w:t>
      </w:r>
      <w:r>
        <w:rPr>
          <w:spacing w:val="-4"/>
        </w:rPr>
        <w:t xml:space="preserve">as </w:t>
      </w:r>
      <w:r>
        <w:t xml:space="preserve">an Awarding Body for the processing and application </w:t>
      </w:r>
      <w:r>
        <w:rPr>
          <w:spacing w:val="-4"/>
        </w:rPr>
        <w:t xml:space="preserve">of </w:t>
      </w:r>
      <w:r>
        <w:t xml:space="preserve">your qualification. We will not, without your consent, supply your name and address to </w:t>
      </w:r>
      <w:r>
        <w:rPr>
          <w:spacing w:val="-3"/>
        </w:rPr>
        <w:t xml:space="preserve">any </w:t>
      </w:r>
      <w:r>
        <w:t xml:space="preserve">other third parties where (1) such transfer </w:t>
      </w:r>
      <w:r>
        <w:rPr>
          <w:spacing w:val="-4"/>
        </w:rPr>
        <w:t xml:space="preserve">is </w:t>
      </w:r>
      <w:r>
        <w:t xml:space="preserve">a </w:t>
      </w:r>
      <w:r>
        <w:rPr>
          <w:spacing w:val="-3"/>
        </w:rPr>
        <w:t xml:space="preserve">necessary </w:t>
      </w:r>
      <w:r>
        <w:t xml:space="preserve">part of the activities that we undertake, or (2) we are required to do so by </w:t>
      </w:r>
      <w:r>
        <w:rPr>
          <w:spacing w:val="-3"/>
        </w:rPr>
        <w:t xml:space="preserve">law. </w:t>
      </w:r>
      <w:r>
        <w:rPr>
          <w:spacing w:val="-4"/>
        </w:rPr>
        <w:t xml:space="preserve">As </w:t>
      </w:r>
      <w:r>
        <w:t>an individual, you</w:t>
      </w:r>
      <w:r>
        <w:rPr>
          <w:spacing w:val="-4"/>
        </w:rPr>
        <w:t xml:space="preserve"> </w:t>
      </w:r>
      <w:r>
        <w:t>have</w:t>
      </w:r>
      <w:r>
        <w:rPr>
          <w:spacing w:val="-9"/>
        </w:rPr>
        <w:t xml:space="preserve"> </w:t>
      </w:r>
      <w:r>
        <w:t>the</w:t>
      </w:r>
      <w:r>
        <w:rPr>
          <w:spacing w:val="-2"/>
        </w:rPr>
        <w:t xml:space="preserve"> </w:t>
      </w:r>
      <w:r>
        <w:t>right</w:t>
      </w:r>
      <w:r>
        <w:rPr>
          <w:spacing w:val="2"/>
        </w:rPr>
        <w:t xml:space="preserve"> </w:t>
      </w:r>
      <w:r>
        <w:t>under</w:t>
      </w:r>
      <w:r>
        <w:rPr>
          <w:spacing w:val="-10"/>
        </w:rPr>
        <w:t xml:space="preserve"> </w:t>
      </w:r>
      <w:r>
        <w:t>the</w:t>
      </w:r>
      <w:r>
        <w:rPr>
          <w:spacing w:val="-17"/>
        </w:rPr>
        <w:t xml:space="preserve"> </w:t>
      </w:r>
      <w:r>
        <w:t>Data</w:t>
      </w:r>
      <w:r>
        <w:rPr>
          <w:spacing w:val="-10"/>
        </w:rPr>
        <w:t xml:space="preserve"> </w:t>
      </w:r>
      <w:r>
        <w:t>Protection</w:t>
      </w:r>
      <w:r>
        <w:rPr>
          <w:spacing w:val="-10"/>
        </w:rPr>
        <w:t xml:space="preserve"> </w:t>
      </w:r>
      <w:r>
        <w:t>Act</w:t>
      </w:r>
      <w:r>
        <w:rPr>
          <w:spacing w:val="-6"/>
        </w:rPr>
        <w:t xml:space="preserve"> </w:t>
      </w:r>
      <w:r>
        <w:t>1998</w:t>
      </w:r>
      <w:r>
        <w:rPr>
          <w:spacing w:val="-10"/>
        </w:rPr>
        <w:t xml:space="preserve"> </w:t>
      </w:r>
      <w:r>
        <w:t>to</w:t>
      </w:r>
      <w:r>
        <w:rPr>
          <w:spacing w:val="-9"/>
        </w:rPr>
        <w:t xml:space="preserve"> </w:t>
      </w:r>
      <w:r>
        <w:rPr>
          <w:spacing w:val="-3"/>
        </w:rPr>
        <w:t xml:space="preserve">obtain </w:t>
      </w:r>
      <w:r>
        <w:t>information</w:t>
      </w:r>
      <w:r>
        <w:rPr>
          <w:spacing w:val="-16"/>
        </w:rPr>
        <w:t xml:space="preserve"> </w:t>
      </w:r>
      <w:r>
        <w:t>from</w:t>
      </w:r>
      <w:r>
        <w:rPr>
          <w:spacing w:val="1"/>
        </w:rPr>
        <w:t xml:space="preserve"> </w:t>
      </w:r>
      <w:r>
        <w:t>us,</w:t>
      </w:r>
      <w:r>
        <w:rPr>
          <w:spacing w:val="1"/>
        </w:rPr>
        <w:t xml:space="preserve"> </w:t>
      </w:r>
      <w:r>
        <w:t xml:space="preserve">including a description of the data we hold. Should you have </w:t>
      </w:r>
      <w:r>
        <w:rPr>
          <w:spacing w:val="-3"/>
        </w:rPr>
        <w:t xml:space="preserve">any </w:t>
      </w:r>
      <w:r>
        <w:t>queries concerning this right, please contact our General</w:t>
      </w:r>
      <w:r>
        <w:rPr>
          <w:spacing w:val="-16"/>
        </w:rPr>
        <w:t xml:space="preserve"> </w:t>
      </w:r>
      <w:r>
        <w:t>Manager.</w:t>
      </w:r>
    </w:p>
    <w:p w14:paraId="36F03EFB" w14:textId="77777777" w:rsidR="0051631B" w:rsidRDefault="0051631B">
      <w:pPr>
        <w:pStyle w:val="BodyText"/>
        <w:spacing w:before="6"/>
        <w:rPr>
          <w:sz w:val="26"/>
        </w:rPr>
      </w:pPr>
    </w:p>
    <w:p w14:paraId="39ACF77B" w14:textId="77777777" w:rsidR="0051631B" w:rsidRDefault="0067235F">
      <w:pPr>
        <w:pStyle w:val="Heading2"/>
        <w:numPr>
          <w:ilvl w:val="0"/>
          <w:numId w:val="2"/>
        </w:numPr>
        <w:tabs>
          <w:tab w:val="left" w:pos="874"/>
        </w:tabs>
        <w:ind w:left="874" w:hanging="331"/>
        <w:jc w:val="both"/>
      </w:pPr>
      <w:r>
        <w:t>COVID 19</w:t>
      </w:r>
    </w:p>
    <w:p w14:paraId="3B9EEA6C" w14:textId="77777777" w:rsidR="0051631B" w:rsidRDefault="0067235F">
      <w:pPr>
        <w:pStyle w:val="BodyText"/>
        <w:spacing w:before="56" w:line="266" w:lineRule="auto"/>
        <w:ind w:left="874" w:right="1153"/>
      </w:pPr>
      <w:r>
        <w:t>JB training and Lifting Solutions has developed a COVID 19 policy, this will be used rigorously before and during any scheduled course.</w:t>
      </w:r>
    </w:p>
    <w:p w14:paraId="5A9408AD" w14:textId="1DFCE4DF" w:rsidR="0051631B" w:rsidRDefault="0067235F">
      <w:pPr>
        <w:pStyle w:val="BodyText"/>
        <w:spacing w:before="29" w:line="266" w:lineRule="auto"/>
        <w:ind w:left="874" w:right="420"/>
      </w:pPr>
      <w:r>
        <w:t xml:space="preserve">Any candidate that displays any COVID 19 symptoms such as fever, </w:t>
      </w:r>
      <w:r w:rsidR="001704EC">
        <w:t>continuous</w:t>
      </w:r>
      <w:r>
        <w:t xml:space="preserve"> cough and a loss or change to your sense of smell and taste should refrain from attending any course. If any candidates display these symptoms, they will be asked to leave the course and </w:t>
      </w:r>
      <w:r w:rsidR="001704EC">
        <w:t>self-isolate</w:t>
      </w:r>
      <w:r>
        <w:t>.</w:t>
      </w:r>
    </w:p>
    <w:p w14:paraId="7C1DADB6" w14:textId="23F90CFC" w:rsidR="0051631B" w:rsidRDefault="001704EC">
      <w:pPr>
        <w:pStyle w:val="BodyText"/>
        <w:spacing w:before="30"/>
        <w:ind w:left="874"/>
      </w:pPr>
      <w:r>
        <w:t>Candidates’</w:t>
      </w:r>
      <w:r w:rsidR="0067235F">
        <w:t xml:space="preserve"> employers and Personal contacts will be informed immediately.</w:t>
      </w:r>
    </w:p>
    <w:p w14:paraId="199E094B" w14:textId="77777777" w:rsidR="0051631B" w:rsidRDefault="0051631B">
      <w:pPr>
        <w:pStyle w:val="BodyText"/>
        <w:spacing w:before="7"/>
        <w:rPr>
          <w:sz w:val="29"/>
        </w:rPr>
      </w:pPr>
    </w:p>
    <w:p w14:paraId="5ED7448E" w14:textId="77777777" w:rsidR="0051631B" w:rsidRDefault="0067235F">
      <w:pPr>
        <w:pStyle w:val="Heading2"/>
        <w:ind w:left="543" w:firstLine="0"/>
      </w:pPr>
      <w:r>
        <w:t>16, PPE</w:t>
      </w:r>
    </w:p>
    <w:p w14:paraId="036DF247" w14:textId="77777777" w:rsidR="0051631B" w:rsidRDefault="0067235F">
      <w:pPr>
        <w:pStyle w:val="BodyText"/>
        <w:spacing w:before="55" w:line="266" w:lineRule="auto"/>
        <w:ind w:left="874" w:right="1054"/>
      </w:pPr>
      <w:r>
        <w:t>It’s the Employers responsibility to provide candidates with relevant PPE for practical sessions. Minimum PPE is listed below:</w:t>
      </w:r>
    </w:p>
    <w:p w14:paraId="2BF4367B" w14:textId="77777777" w:rsidR="0051631B" w:rsidRDefault="0067235F">
      <w:pPr>
        <w:pStyle w:val="BodyText"/>
        <w:spacing w:before="29" w:line="297" w:lineRule="auto"/>
        <w:ind w:left="874" w:right="7402"/>
      </w:pPr>
      <w:r>
        <w:t>Hard Hat Safety Boots Gloves</w:t>
      </w:r>
    </w:p>
    <w:p w14:paraId="52DAD85C" w14:textId="77777777" w:rsidR="0051631B" w:rsidRDefault="0067235F">
      <w:pPr>
        <w:pStyle w:val="BodyText"/>
        <w:ind w:left="874"/>
      </w:pPr>
      <w:r>
        <w:t>Wet Weather Gear</w:t>
      </w:r>
    </w:p>
    <w:sectPr w:rsidR="0051631B">
      <w:pgSz w:w="11910" w:h="16840"/>
      <w:pgMar w:top="1320" w:right="12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4FB"/>
    <w:multiLevelType w:val="hybridMultilevel"/>
    <w:tmpl w:val="55F64C02"/>
    <w:lvl w:ilvl="0" w:tplc="55400396">
      <w:start w:val="1"/>
      <w:numFmt w:val="lowerLetter"/>
      <w:lvlText w:val="%1."/>
      <w:lvlJc w:val="left"/>
      <w:pPr>
        <w:ind w:left="1602" w:hanging="361"/>
        <w:jc w:val="left"/>
      </w:pPr>
      <w:rPr>
        <w:rFonts w:ascii="Arial" w:eastAsia="Arial" w:hAnsi="Arial" w:cs="Arial" w:hint="default"/>
        <w:spacing w:val="-8"/>
        <w:w w:val="101"/>
        <w:sz w:val="20"/>
        <w:szCs w:val="20"/>
        <w:lang w:val="en-GB" w:eastAsia="en-US" w:bidi="ar-SA"/>
      </w:rPr>
    </w:lvl>
    <w:lvl w:ilvl="1" w:tplc="F0CA114C">
      <w:numFmt w:val="bullet"/>
      <w:lvlText w:val="•"/>
      <w:lvlJc w:val="left"/>
      <w:pPr>
        <w:ind w:left="2383" w:hanging="361"/>
      </w:pPr>
      <w:rPr>
        <w:rFonts w:hint="default"/>
        <w:lang w:val="en-GB" w:eastAsia="en-US" w:bidi="ar-SA"/>
      </w:rPr>
    </w:lvl>
    <w:lvl w:ilvl="2" w:tplc="1548DBE2">
      <w:numFmt w:val="bullet"/>
      <w:lvlText w:val="•"/>
      <w:lvlJc w:val="left"/>
      <w:pPr>
        <w:ind w:left="3166" w:hanging="361"/>
      </w:pPr>
      <w:rPr>
        <w:rFonts w:hint="default"/>
        <w:lang w:val="en-GB" w:eastAsia="en-US" w:bidi="ar-SA"/>
      </w:rPr>
    </w:lvl>
    <w:lvl w:ilvl="3" w:tplc="FFF4DF4E">
      <w:numFmt w:val="bullet"/>
      <w:lvlText w:val="•"/>
      <w:lvlJc w:val="left"/>
      <w:pPr>
        <w:ind w:left="3949" w:hanging="361"/>
      </w:pPr>
      <w:rPr>
        <w:rFonts w:hint="default"/>
        <w:lang w:val="en-GB" w:eastAsia="en-US" w:bidi="ar-SA"/>
      </w:rPr>
    </w:lvl>
    <w:lvl w:ilvl="4" w:tplc="327ADD8C">
      <w:numFmt w:val="bullet"/>
      <w:lvlText w:val="•"/>
      <w:lvlJc w:val="left"/>
      <w:pPr>
        <w:ind w:left="4732" w:hanging="361"/>
      </w:pPr>
      <w:rPr>
        <w:rFonts w:hint="default"/>
        <w:lang w:val="en-GB" w:eastAsia="en-US" w:bidi="ar-SA"/>
      </w:rPr>
    </w:lvl>
    <w:lvl w:ilvl="5" w:tplc="CD68B576">
      <w:numFmt w:val="bullet"/>
      <w:lvlText w:val="•"/>
      <w:lvlJc w:val="left"/>
      <w:pPr>
        <w:ind w:left="5515" w:hanging="361"/>
      </w:pPr>
      <w:rPr>
        <w:rFonts w:hint="default"/>
        <w:lang w:val="en-GB" w:eastAsia="en-US" w:bidi="ar-SA"/>
      </w:rPr>
    </w:lvl>
    <w:lvl w:ilvl="6" w:tplc="E72AE38C">
      <w:numFmt w:val="bullet"/>
      <w:lvlText w:val="•"/>
      <w:lvlJc w:val="left"/>
      <w:pPr>
        <w:ind w:left="6298" w:hanging="361"/>
      </w:pPr>
      <w:rPr>
        <w:rFonts w:hint="default"/>
        <w:lang w:val="en-GB" w:eastAsia="en-US" w:bidi="ar-SA"/>
      </w:rPr>
    </w:lvl>
    <w:lvl w:ilvl="7" w:tplc="FE50F6AA">
      <w:numFmt w:val="bullet"/>
      <w:lvlText w:val="•"/>
      <w:lvlJc w:val="left"/>
      <w:pPr>
        <w:ind w:left="7081" w:hanging="361"/>
      </w:pPr>
      <w:rPr>
        <w:rFonts w:hint="default"/>
        <w:lang w:val="en-GB" w:eastAsia="en-US" w:bidi="ar-SA"/>
      </w:rPr>
    </w:lvl>
    <w:lvl w:ilvl="8" w:tplc="89A636AC">
      <w:numFmt w:val="bullet"/>
      <w:lvlText w:val="•"/>
      <w:lvlJc w:val="left"/>
      <w:pPr>
        <w:ind w:left="7864" w:hanging="361"/>
      </w:pPr>
      <w:rPr>
        <w:rFonts w:hint="default"/>
        <w:lang w:val="en-GB" w:eastAsia="en-US" w:bidi="ar-SA"/>
      </w:rPr>
    </w:lvl>
  </w:abstractNum>
  <w:abstractNum w:abstractNumId="1" w15:restartNumberingAfterBreak="0">
    <w:nsid w:val="558C3182"/>
    <w:multiLevelType w:val="hybridMultilevel"/>
    <w:tmpl w:val="07F20D8A"/>
    <w:lvl w:ilvl="0" w:tplc="CA84A5BC">
      <w:start w:val="1"/>
      <w:numFmt w:val="decimal"/>
      <w:lvlText w:val="%1."/>
      <w:lvlJc w:val="left"/>
      <w:pPr>
        <w:ind w:left="881" w:hanging="361"/>
        <w:jc w:val="left"/>
      </w:pPr>
      <w:rPr>
        <w:rFonts w:ascii="Arial" w:eastAsia="Arial" w:hAnsi="Arial" w:cs="Arial" w:hint="default"/>
        <w:b/>
        <w:bCs/>
        <w:spacing w:val="-1"/>
        <w:w w:val="101"/>
        <w:sz w:val="20"/>
        <w:szCs w:val="20"/>
        <w:lang w:val="en-GB" w:eastAsia="en-US" w:bidi="ar-SA"/>
      </w:rPr>
    </w:lvl>
    <w:lvl w:ilvl="1" w:tplc="874AC4C8">
      <w:numFmt w:val="bullet"/>
      <w:lvlText w:val="•"/>
      <w:lvlJc w:val="left"/>
      <w:pPr>
        <w:ind w:left="1735" w:hanging="361"/>
      </w:pPr>
      <w:rPr>
        <w:rFonts w:hint="default"/>
        <w:lang w:val="en-GB" w:eastAsia="en-US" w:bidi="ar-SA"/>
      </w:rPr>
    </w:lvl>
    <w:lvl w:ilvl="2" w:tplc="CAAA59F0">
      <w:numFmt w:val="bullet"/>
      <w:lvlText w:val="•"/>
      <w:lvlJc w:val="left"/>
      <w:pPr>
        <w:ind w:left="2590" w:hanging="361"/>
      </w:pPr>
      <w:rPr>
        <w:rFonts w:hint="default"/>
        <w:lang w:val="en-GB" w:eastAsia="en-US" w:bidi="ar-SA"/>
      </w:rPr>
    </w:lvl>
    <w:lvl w:ilvl="3" w:tplc="E2764EE0">
      <w:numFmt w:val="bullet"/>
      <w:lvlText w:val="•"/>
      <w:lvlJc w:val="left"/>
      <w:pPr>
        <w:ind w:left="3445" w:hanging="361"/>
      </w:pPr>
      <w:rPr>
        <w:rFonts w:hint="default"/>
        <w:lang w:val="en-GB" w:eastAsia="en-US" w:bidi="ar-SA"/>
      </w:rPr>
    </w:lvl>
    <w:lvl w:ilvl="4" w:tplc="48AA00FE">
      <w:numFmt w:val="bullet"/>
      <w:lvlText w:val="•"/>
      <w:lvlJc w:val="left"/>
      <w:pPr>
        <w:ind w:left="4300" w:hanging="361"/>
      </w:pPr>
      <w:rPr>
        <w:rFonts w:hint="default"/>
        <w:lang w:val="en-GB" w:eastAsia="en-US" w:bidi="ar-SA"/>
      </w:rPr>
    </w:lvl>
    <w:lvl w:ilvl="5" w:tplc="8A4CFC7E">
      <w:numFmt w:val="bullet"/>
      <w:lvlText w:val="•"/>
      <w:lvlJc w:val="left"/>
      <w:pPr>
        <w:ind w:left="5155" w:hanging="361"/>
      </w:pPr>
      <w:rPr>
        <w:rFonts w:hint="default"/>
        <w:lang w:val="en-GB" w:eastAsia="en-US" w:bidi="ar-SA"/>
      </w:rPr>
    </w:lvl>
    <w:lvl w:ilvl="6" w:tplc="1ECA9FF6">
      <w:numFmt w:val="bullet"/>
      <w:lvlText w:val="•"/>
      <w:lvlJc w:val="left"/>
      <w:pPr>
        <w:ind w:left="6010" w:hanging="361"/>
      </w:pPr>
      <w:rPr>
        <w:rFonts w:hint="default"/>
        <w:lang w:val="en-GB" w:eastAsia="en-US" w:bidi="ar-SA"/>
      </w:rPr>
    </w:lvl>
    <w:lvl w:ilvl="7" w:tplc="230874DA">
      <w:numFmt w:val="bullet"/>
      <w:lvlText w:val="•"/>
      <w:lvlJc w:val="left"/>
      <w:pPr>
        <w:ind w:left="6865" w:hanging="361"/>
      </w:pPr>
      <w:rPr>
        <w:rFonts w:hint="default"/>
        <w:lang w:val="en-GB" w:eastAsia="en-US" w:bidi="ar-SA"/>
      </w:rPr>
    </w:lvl>
    <w:lvl w:ilvl="8" w:tplc="316A3706">
      <w:numFmt w:val="bullet"/>
      <w:lvlText w:val="•"/>
      <w:lvlJc w:val="left"/>
      <w:pPr>
        <w:ind w:left="7720" w:hanging="361"/>
      </w:pPr>
      <w:rPr>
        <w:rFonts w:hint="default"/>
        <w:lang w:val="en-GB" w:eastAsia="en-US" w:bidi="ar-SA"/>
      </w:rPr>
    </w:lvl>
  </w:abstractNum>
  <w:abstractNum w:abstractNumId="2" w15:restartNumberingAfterBreak="0">
    <w:nsid w:val="5D2E0503"/>
    <w:multiLevelType w:val="hybridMultilevel"/>
    <w:tmpl w:val="F0767380"/>
    <w:lvl w:ilvl="0" w:tplc="554A4B4A">
      <w:start w:val="4"/>
      <w:numFmt w:val="decimal"/>
      <w:lvlText w:val="%1"/>
      <w:lvlJc w:val="left"/>
      <w:pPr>
        <w:ind w:left="911" w:hanging="391"/>
        <w:jc w:val="left"/>
      </w:pPr>
      <w:rPr>
        <w:rFonts w:ascii="Arial" w:eastAsia="Arial" w:hAnsi="Arial" w:cs="Arial" w:hint="default"/>
        <w:b/>
        <w:bCs/>
        <w:w w:val="101"/>
        <w:sz w:val="20"/>
        <w:szCs w:val="20"/>
        <w:lang w:val="en-GB" w:eastAsia="en-US" w:bidi="ar-SA"/>
      </w:rPr>
    </w:lvl>
    <w:lvl w:ilvl="1" w:tplc="C8C8430E">
      <w:numFmt w:val="bullet"/>
      <w:lvlText w:val=""/>
      <w:lvlJc w:val="left"/>
      <w:pPr>
        <w:ind w:left="1602" w:hanging="361"/>
      </w:pPr>
      <w:rPr>
        <w:rFonts w:ascii="Symbol" w:eastAsia="Symbol" w:hAnsi="Symbol" w:cs="Symbol" w:hint="default"/>
        <w:w w:val="101"/>
        <w:sz w:val="20"/>
        <w:szCs w:val="20"/>
        <w:lang w:val="en-GB" w:eastAsia="en-US" w:bidi="ar-SA"/>
      </w:rPr>
    </w:lvl>
    <w:lvl w:ilvl="2" w:tplc="F1723C12">
      <w:numFmt w:val="bullet"/>
      <w:lvlText w:val="•"/>
      <w:lvlJc w:val="left"/>
      <w:pPr>
        <w:ind w:left="2470" w:hanging="361"/>
      </w:pPr>
      <w:rPr>
        <w:rFonts w:hint="default"/>
        <w:lang w:val="en-GB" w:eastAsia="en-US" w:bidi="ar-SA"/>
      </w:rPr>
    </w:lvl>
    <w:lvl w:ilvl="3" w:tplc="09D45078">
      <w:numFmt w:val="bullet"/>
      <w:lvlText w:val="•"/>
      <w:lvlJc w:val="left"/>
      <w:pPr>
        <w:ind w:left="3340" w:hanging="361"/>
      </w:pPr>
      <w:rPr>
        <w:rFonts w:hint="default"/>
        <w:lang w:val="en-GB" w:eastAsia="en-US" w:bidi="ar-SA"/>
      </w:rPr>
    </w:lvl>
    <w:lvl w:ilvl="4" w:tplc="8DCC4F48">
      <w:numFmt w:val="bullet"/>
      <w:lvlText w:val="•"/>
      <w:lvlJc w:val="left"/>
      <w:pPr>
        <w:ind w:left="4210" w:hanging="361"/>
      </w:pPr>
      <w:rPr>
        <w:rFonts w:hint="default"/>
        <w:lang w:val="en-GB" w:eastAsia="en-US" w:bidi="ar-SA"/>
      </w:rPr>
    </w:lvl>
    <w:lvl w:ilvl="5" w:tplc="E7E6E02E">
      <w:numFmt w:val="bullet"/>
      <w:lvlText w:val="•"/>
      <w:lvlJc w:val="left"/>
      <w:pPr>
        <w:ind w:left="5080" w:hanging="361"/>
      </w:pPr>
      <w:rPr>
        <w:rFonts w:hint="default"/>
        <w:lang w:val="en-GB" w:eastAsia="en-US" w:bidi="ar-SA"/>
      </w:rPr>
    </w:lvl>
    <w:lvl w:ilvl="6" w:tplc="00DE8CD4">
      <w:numFmt w:val="bullet"/>
      <w:lvlText w:val="•"/>
      <w:lvlJc w:val="left"/>
      <w:pPr>
        <w:ind w:left="5950" w:hanging="361"/>
      </w:pPr>
      <w:rPr>
        <w:rFonts w:hint="default"/>
        <w:lang w:val="en-GB" w:eastAsia="en-US" w:bidi="ar-SA"/>
      </w:rPr>
    </w:lvl>
    <w:lvl w:ilvl="7" w:tplc="188AD102">
      <w:numFmt w:val="bullet"/>
      <w:lvlText w:val="•"/>
      <w:lvlJc w:val="left"/>
      <w:pPr>
        <w:ind w:left="6820" w:hanging="361"/>
      </w:pPr>
      <w:rPr>
        <w:rFonts w:hint="default"/>
        <w:lang w:val="en-GB" w:eastAsia="en-US" w:bidi="ar-SA"/>
      </w:rPr>
    </w:lvl>
    <w:lvl w:ilvl="8" w:tplc="C5063174">
      <w:numFmt w:val="bullet"/>
      <w:lvlText w:val="•"/>
      <w:lvlJc w:val="left"/>
      <w:pPr>
        <w:ind w:left="7690" w:hanging="361"/>
      </w:pPr>
      <w:rPr>
        <w:rFonts w:hint="default"/>
        <w:lang w:val="en-GB" w:eastAsia="en-US" w:bidi="ar-SA"/>
      </w:rPr>
    </w:lvl>
  </w:abstractNum>
  <w:num w:numId="1" w16cid:durableId="320619131">
    <w:abstractNumId w:val="0"/>
  </w:num>
  <w:num w:numId="2" w16cid:durableId="1995256315">
    <w:abstractNumId w:val="2"/>
  </w:num>
  <w:num w:numId="3" w16cid:durableId="98817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1B"/>
    <w:rsid w:val="00055A0E"/>
    <w:rsid w:val="00060444"/>
    <w:rsid w:val="0006368D"/>
    <w:rsid w:val="00090BA8"/>
    <w:rsid w:val="00092FD3"/>
    <w:rsid w:val="000A2708"/>
    <w:rsid w:val="000A41F2"/>
    <w:rsid w:val="000D3DEB"/>
    <w:rsid w:val="000E3957"/>
    <w:rsid w:val="000F69DA"/>
    <w:rsid w:val="00102CFF"/>
    <w:rsid w:val="00112A82"/>
    <w:rsid w:val="00116505"/>
    <w:rsid w:val="00127F11"/>
    <w:rsid w:val="00147CE4"/>
    <w:rsid w:val="001704EC"/>
    <w:rsid w:val="00186352"/>
    <w:rsid w:val="001916FC"/>
    <w:rsid w:val="001947EB"/>
    <w:rsid w:val="003015C7"/>
    <w:rsid w:val="00315BF1"/>
    <w:rsid w:val="003B3823"/>
    <w:rsid w:val="003C460F"/>
    <w:rsid w:val="004177A0"/>
    <w:rsid w:val="00430F4E"/>
    <w:rsid w:val="004517D5"/>
    <w:rsid w:val="00467A97"/>
    <w:rsid w:val="004B089D"/>
    <w:rsid w:val="004D4D19"/>
    <w:rsid w:val="004D6C4D"/>
    <w:rsid w:val="0051631B"/>
    <w:rsid w:val="00576BAA"/>
    <w:rsid w:val="00591F39"/>
    <w:rsid w:val="005C0CAF"/>
    <w:rsid w:val="005F253C"/>
    <w:rsid w:val="006111BE"/>
    <w:rsid w:val="0061546B"/>
    <w:rsid w:val="00645C62"/>
    <w:rsid w:val="00664B4D"/>
    <w:rsid w:val="0067235F"/>
    <w:rsid w:val="00696F9D"/>
    <w:rsid w:val="006971CE"/>
    <w:rsid w:val="00703F5E"/>
    <w:rsid w:val="007054DB"/>
    <w:rsid w:val="00705847"/>
    <w:rsid w:val="00723421"/>
    <w:rsid w:val="00757841"/>
    <w:rsid w:val="00780049"/>
    <w:rsid w:val="007A262F"/>
    <w:rsid w:val="007B3DB5"/>
    <w:rsid w:val="007C069E"/>
    <w:rsid w:val="0087616F"/>
    <w:rsid w:val="008E0B37"/>
    <w:rsid w:val="0092149F"/>
    <w:rsid w:val="00921AB0"/>
    <w:rsid w:val="00933CD7"/>
    <w:rsid w:val="00962304"/>
    <w:rsid w:val="00971C91"/>
    <w:rsid w:val="00990060"/>
    <w:rsid w:val="00990BDD"/>
    <w:rsid w:val="009A1FCF"/>
    <w:rsid w:val="009A60BB"/>
    <w:rsid w:val="009C748C"/>
    <w:rsid w:val="009E13C2"/>
    <w:rsid w:val="009E4B49"/>
    <w:rsid w:val="009E697F"/>
    <w:rsid w:val="00A22A85"/>
    <w:rsid w:val="00A66E9D"/>
    <w:rsid w:val="00A84AFF"/>
    <w:rsid w:val="00AB1A45"/>
    <w:rsid w:val="00AB54D4"/>
    <w:rsid w:val="00AF1A6C"/>
    <w:rsid w:val="00B22E32"/>
    <w:rsid w:val="00B27924"/>
    <w:rsid w:val="00B55E23"/>
    <w:rsid w:val="00B76024"/>
    <w:rsid w:val="00BA66FC"/>
    <w:rsid w:val="00BC24D3"/>
    <w:rsid w:val="00BC5A53"/>
    <w:rsid w:val="00C47E9B"/>
    <w:rsid w:val="00C57548"/>
    <w:rsid w:val="00C62AE6"/>
    <w:rsid w:val="00CB6F87"/>
    <w:rsid w:val="00CC2B6F"/>
    <w:rsid w:val="00CD593D"/>
    <w:rsid w:val="00CE6E5B"/>
    <w:rsid w:val="00CF13E1"/>
    <w:rsid w:val="00D42349"/>
    <w:rsid w:val="00D72FA0"/>
    <w:rsid w:val="00DC695A"/>
    <w:rsid w:val="00DD36A0"/>
    <w:rsid w:val="00DD5B0C"/>
    <w:rsid w:val="00E02875"/>
    <w:rsid w:val="00E15CFB"/>
    <w:rsid w:val="00E15EE8"/>
    <w:rsid w:val="00E22E88"/>
    <w:rsid w:val="00E63810"/>
    <w:rsid w:val="00E711D3"/>
    <w:rsid w:val="00E857EE"/>
    <w:rsid w:val="00EA64E0"/>
    <w:rsid w:val="00EB63B7"/>
    <w:rsid w:val="00F04864"/>
    <w:rsid w:val="00F43210"/>
    <w:rsid w:val="00F63F84"/>
    <w:rsid w:val="00F976C0"/>
    <w:rsid w:val="00FA16C0"/>
    <w:rsid w:val="00FB35FC"/>
    <w:rsid w:val="00FB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13D2"/>
  <w15:docId w15:val="{770027FC-EBC1-4E7E-B68E-75EEB5AC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8"/>
      <w:outlineLvl w:val="0"/>
    </w:pPr>
    <w:rPr>
      <w:b/>
      <w:bCs/>
      <w:sz w:val="24"/>
      <w:szCs w:val="24"/>
    </w:rPr>
  </w:style>
  <w:style w:type="paragraph" w:styleId="Heading2">
    <w:name w:val="heading 2"/>
    <w:basedOn w:val="Normal"/>
    <w:uiPriority w:val="9"/>
    <w:unhideWhenUsed/>
    <w:qFormat/>
    <w:pPr>
      <w:ind w:left="874" w:hanging="35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1"/>
      <w:ind w:left="3823"/>
    </w:pPr>
    <w:rPr>
      <w:rFonts w:ascii="Times New Roman" w:eastAsia="Times New Roman" w:hAnsi="Times New Roman" w:cs="Times New Roman"/>
      <w:sz w:val="39"/>
      <w:szCs w:val="39"/>
    </w:rPr>
  </w:style>
  <w:style w:type="paragraph" w:styleId="ListParagraph">
    <w:name w:val="List Paragraph"/>
    <w:basedOn w:val="Normal"/>
    <w:uiPriority w:val="1"/>
    <w:qFormat/>
    <w:pPr>
      <w:ind w:left="874" w:hanging="354"/>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0A41F2"/>
    <w:rPr>
      <w:color w:val="0000FF" w:themeColor="hyperlink"/>
      <w:u w:val="single"/>
    </w:rPr>
  </w:style>
  <w:style w:type="character" w:styleId="UnresolvedMention">
    <w:name w:val="Unresolved Mention"/>
    <w:basedOn w:val="DefaultParagraphFont"/>
    <w:uiPriority w:val="99"/>
    <w:semiHidden/>
    <w:unhideWhenUsed/>
    <w:rsid w:val="000A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jbtraining.co.u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7BF5-5533-438A-A4F4-74BE0A52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Kirkup</dc:creator>
  <cp:lastModifiedBy>Info info</cp:lastModifiedBy>
  <cp:revision>122</cp:revision>
  <dcterms:created xsi:type="dcterms:W3CDTF">2020-11-29T15:22:00Z</dcterms:created>
  <dcterms:modified xsi:type="dcterms:W3CDTF">2022-06-21T12:57:00Z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 for Microsoft 365</vt:lpwstr>
  </property>
  <property fmtid="{D5CDD505-2E9C-101B-9397-08002B2CF9AE}" pid="4" name="LastSaved">
    <vt:filetime>2020-11-29T00:00:00Z</vt:filetime>
  </property>
</Properties>
</file>